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3C30B" w14:textId="77777777" w:rsidR="001C3236" w:rsidRDefault="001C3236" w:rsidP="001C3236">
      <w:pPr>
        <w:ind w:left="4956" w:firstLine="708"/>
      </w:pPr>
    </w:p>
    <w:p w14:paraId="0B82A548" w14:textId="758266CC" w:rsidR="00A86897" w:rsidRDefault="00A86897" w:rsidP="008D55A6">
      <w:r>
        <w:t xml:space="preserve"> </w:t>
      </w:r>
    </w:p>
    <w:p w14:paraId="5A43E7FA" w14:textId="77777777" w:rsidR="00700FA4" w:rsidRDefault="00700FA4" w:rsidP="00700FA4">
      <w:pPr>
        <w:ind w:left="4956" w:firstLine="708"/>
      </w:pPr>
    </w:p>
    <w:p w14:paraId="18BC9B92" w14:textId="35A4FF9F" w:rsidR="002B3CD5" w:rsidRDefault="002B3CD5" w:rsidP="002B3CD5">
      <w:pPr>
        <w:spacing w:after="0" w:line="240" w:lineRule="auto"/>
        <w:rPr>
          <w:rFonts w:ascii="Tahoma" w:eastAsia="Tahoma" w:hAnsi="Tahoma" w:cs="Tahoma"/>
        </w:rPr>
      </w:pPr>
      <w:r>
        <w:rPr>
          <w:rFonts w:ascii="Tahoma" w:eastAsia="Tahoma" w:hAnsi="Tahoma" w:cs="Tahoma"/>
        </w:rPr>
        <w:t>________ li_________________</w:t>
      </w:r>
    </w:p>
    <w:p w14:paraId="16A8DFEC" w14:textId="77777777" w:rsidR="002B3CD5" w:rsidRDefault="002B3CD5" w:rsidP="002B3CD5">
      <w:pPr>
        <w:spacing w:after="0" w:line="240" w:lineRule="auto"/>
        <w:ind w:left="5664" w:firstLine="707"/>
        <w:rPr>
          <w:rFonts w:ascii="Tahoma" w:eastAsia="Tahoma" w:hAnsi="Tahoma" w:cs="Tahoma"/>
        </w:rPr>
      </w:pPr>
    </w:p>
    <w:p w14:paraId="76AFC8C2" w14:textId="406E963F" w:rsidR="002B3CD5" w:rsidRPr="002B3CD5" w:rsidRDefault="002B3CD5" w:rsidP="002B3CD5">
      <w:pPr>
        <w:spacing w:after="0" w:line="240" w:lineRule="auto"/>
        <w:rPr>
          <w:rFonts w:ascii="Tahoma" w:eastAsia="Tahoma" w:hAnsi="Tahoma" w:cs="Tahoma"/>
        </w:rPr>
      </w:pPr>
      <w:r>
        <w:rPr>
          <w:rFonts w:ascii="Tahoma" w:eastAsia="Tahoma" w:hAnsi="Tahoma" w:cs="Tahoma"/>
        </w:rPr>
        <w:t>Gent.mo Sig.re/</w:t>
      </w:r>
      <w:proofErr w:type="spellStart"/>
      <w:r>
        <w:rPr>
          <w:rFonts w:ascii="Tahoma" w:eastAsia="Tahoma" w:hAnsi="Tahoma" w:cs="Tahoma"/>
        </w:rPr>
        <w:t>ra</w:t>
      </w:r>
      <w:proofErr w:type="spellEnd"/>
      <w:r>
        <w:rPr>
          <w:rFonts w:ascii="Tahoma" w:eastAsia="Tahoma" w:hAnsi="Tahoma" w:cs="Tahoma"/>
        </w:rPr>
        <w:t xml:space="preserve"> </w:t>
      </w:r>
      <w:r>
        <w:rPr>
          <w:rFonts w:ascii="Tahoma" w:eastAsia="Tahoma" w:hAnsi="Tahoma" w:cs="Tahoma"/>
          <w:color w:val="222222"/>
          <w:highlight w:val="white"/>
        </w:rPr>
        <w:t>____________________________</w:t>
      </w:r>
    </w:p>
    <w:p w14:paraId="50B5C372" w14:textId="77777777" w:rsidR="002B3CD5" w:rsidRDefault="002B3CD5" w:rsidP="002B3CD5">
      <w:pPr>
        <w:spacing w:after="0" w:line="240" w:lineRule="auto"/>
        <w:rPr>
          <w:rFonts w:ascii="Tahoma" w:eastAsia="Tahoma" w:hAnsi="Tahoma" w:cs="Tahoma"/>
          <w:color w:val="222222"/>
          <w:highlight w:val="white"/>
        </w:rPr>
      </w:pPr>
      <w:r>
        <w:rPr>
          <w:rFonts w:ascii="Tahoma" w:eastAsia="Tahoma" w:hAnsi="Tahoma" w:cs="Tahoma"/>
          <w:color w:val="222222"/>
          <w:highlight w:val="white"/>
        </w:rPr>
        <w:t xml:space="preserve">Nato/a il ___________, li _______ </w:t>
      </w:r>
    </w:p>
    <w:p w14:paraId="6817C7C0" w14:textId="77777777" w:rsidR="002B3CD5" w:rsidRDefault="002B3CD5" w:rsidP="002B3CD5">
      <w:pPr>
        <w:spacing w:after="0" w:line="240" w:lineRule="auto"/>
        <w:rPr>
          <w:rFonts w:ascii="Tahoma" w:eastAsia="Tahoma" w:hAnsi="Tahoma" w:cs="Tahoma"/>
          <w:color w:val="222222"/>
          <w:highlight w:val="white"/>
        </w:rPr>
      </w:pPr>
      <w:r>
        <w:rPr>
          <w:rFonts w:ascii="Tahoma" w:eastAsia="Tahoma" w:hAnsi="Tahoma" w:cs="Tahoma"/>
          <w:color w:val="222222"/>
          <w:highlight w:val="white"/>
        </w:rPr>
        <w:t xml:space="preserve">Via _______________n. ________ </w:t>
      </w:r>
    </w:p>
    <w:p w14:paraId="7356FAB2" w14:textId="77777777" w:rsidR="002B3CD5" w:rsidRDefault="002B3CD5" w:rsidP="002B3CD5">
      <w:pPr>
        <w:spacing w:after="0" w:line="240" w:lineRule="auto"/>
        <w:rPr>
          <w:rFonts w:ascii="Tahoma" w:eastAsia="Tahoma" w:hAnsi="Tahoma" w:cs="Tahoma"/>
          <w:color w:val="222222"/>
          <w:highlight w:val="white"/>
        </w:rPr>
      </w:pPr>
      <w:r>
        <w:rPr>
          <w:rFonts w:ascii="Tahoma" w:eastAsia="Tahoma" w:hAnsi="Tahoma" w:cs="Tahoma"/>
          <w:color w:val="222222"/>
          <w:highlight w:val="white"/>
        </w:rPr>
        <w:t>CAP ________, città____________</w:t>
      </w:r>
    </w:p>
    <w:p w14:paraId="086ABF13" w14:textId="091A8BDF" w:rsidR="002B3CD5" w:rsidRDefault="002B3CD5" w:rsidP="002B3CD5">
      <w:pPr>
        <w:spacing w:after="0" w:line="240" w:lineRule="auto"/>
        <w:ind w:left="5040" w:firstLine="720"/>
        <w:rPr>
          <w:rFonts w:ascii="Tahoma" w:eastAsia="Tahoma" w:hAnsi="Tahoma" w:cs="Tahoma"/>
        </w:rPr>
      </w:pPr>
      <w:r>
        <w:rPr>
          <w:rFonts w:ascii="Tahoma" w:eastAsia="Tahoma" w:hAnsi="Tahoma" w:cs="Tahoma"/>
          <w:color w:val="222222"/>
          <w:highlight w:val="white"/>
        </w:rPr>
        <w:t>C.F _________________________</w:t>
      </w:r>
      <w:r>
        <w:rPr>
          <w:rFonts w:ascii="Tahoma" w:eastAsia="Tahoma" w:hAnsi="Tahoma" w:cs="Tahoma"/>
        </w:rPr>
        <w:tab/>
      </w:r>
    </w:p>
    <w:p w14:paraId="0230F1C8" w14:textId="77777777" w:rsidR="002B3CD5" w:rsidRDefault="002B3CD5" w:rsidP="002B3CD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p>
    <w:p w14:paraId="2AB829C6" w14:textId="77777777" w:rsidR="002B3CD5" w:rsidRDefault="002B3CD5" w:rsidP="002B3CD5">
      <w:pPr>
        <w:jc w:val="both"/>
        <w:rPr>
          <w:rFonts w:ascii="Tahoma" w:eastAsia="Tahoma" w:hAnsi="Tahoma" w:cs="Tahoma"/>
          <w:b/>
        </w:rPr>
      </w:pPr>
      <w:r>
        <w:rPr>
          <w:rFonts w:ascii="Tahoma" w:eastAsia="Tahoma" w:hAnsi="Tahoma" w:cs="Tahoma"/>
          <w:b/>
        </w:rPr>
        <w:t xml:space="preserve">Oggetto: Incarico per lavoro sportivo reso in forma di collaborazione coordinata e </w:t>
      </w:r>
      <w:proofErr w:type="gramStart"/>
      <w:r>
        <w:rPr>
          <w:rFonts w:ascii="Tahoma" w:eastAsia="Tahoma" w:hAnsi="Tahoma" w:cs="Tahoma"/>
          <w:b/>
        </w:rPr>
        <w:t>continuativa  ai</w:t>
      </w:r>
      <w:proofErr w:type="gramEnd"/>
      <w:r>
        <w:rPr>
          <w:rFonts w:ascii="Tahoma" w:eastAsia="Tahoma" w:hAnsi="Tahoma" w:cs="Tahoma"/>
          <w:b/>
        </w:rPr>
        <w:t xml:space="preserve"> sensi dell’art. 409, n. 3, c.p.c. e degli artt. 25 e 28, comma 2, </w:t>
      </w:r>
      <w:proofErr w:type="spellStart"/>
      <w:r>
        <w:rPr>
          <w:rFonts w:ascii="Tahoma" w:eastAsia="Tahoma" w:hAnsi="Tahoma" w:cs="Tahoma"/>
          <w:b/>
        </w:rPr>
        <w:t>D.Lgs.</w:t>
      </w:r>
      <w:proofErr w:type="spellEnd"/>
      <w:r>
        <w:rPr>
          <w:rFonts w:ascii="Tahoma" w:eastAsia="Tahoma" w:hAnsi="Tahoma" w:cs="Tahoma"/>
          <w:b/>
        </w:rPr>
        <w:t xml:space="preserve"> 36/2021 come </w:t>
      </w:r>
      <w:proofErr w:type="gramStart"/>
      <w:r>
        <w:rPr>
          <w:rFonts w:ascii="Tahoma" w:eastAsia="Tahoma" w:hAnsi="Tahoma" w:cs="Tahoma"/>
          <w:b/>
        </w:rPr>
        <w:t>modificato  dal</w:t>
      </w:r>
      <w:proofErr w:type="gramEnd"/>
      <w:r>
        <w:rPr>
          <w:rFonts w:ascii="Tahoma" w:eastAsia="Tahoma" w:hAnsi="Tahoma" w:cs="Tahoma"/>
          <w:b/>
        </w:rPr>
        <w:t xml:space="preserve"> </w:t>
      </w:r>
      <w:proofErr w:type="spellStart"/>
      <w:r>
        <w:rPr>
          <w:rFonts w:ascii="Tahoma" w:eastAsia="Tahoma" w:hAnsi="Tahoma" w:cs="Tahoma"/>
          <w:b/>
        </w:rPr>
        <w:t>D.Lgs.</w:t>
      </w:r>
      <w:proofErr w:type="spellEnd"/>
      <w:r>
        <w:rPr>
          <w:rFonts w:ascii="Tahoma" w:eastAsia="Tahoma" w:hAnsi="Tahoma" w:cs="Tahoma"/>
          <w:b/>
        </w:rPr>
        <w:t xml:space="preserve"> 163/2022</w:t>
      </w:r>
    </w:p>
    <w:p w14:paraId="76275989" w14:textId="77777777" w:rsidR="002B3CD5" w:rsidRDefault="002B3CD5" w:rsidP="002B3CD5">
      <w:pPr>
        <w:jc w:val="both"/>
        <w:rPr>
          <w:rFonts w:ascii="Tahoma" w:eastAsia="Tahoma" w:hAnsi="Tahoma" w:cs="Tahoma"/>
          <w:b/>
        </w:rPr>
      </w:pPr>
    </w:p>
    <w:p w14:paraId="5EA2CDFC" w14:textId="77777777" w:rsidR="002B3CD5" w:rsidRDefault="002B3CD5" w:rsidP="002B3CD5">
      <w:pPr>
        <w:rPr>
          <w:rFonts w:ascii="Tahoma" w:eastAsia="Tahoma" w:hAnsi="Tahoma" w:cs="Tahoma"/>
        </w:rPr>
      </w:pPr>
    </w:p>
    <w:p w14:paraId="26C52812" w14:textId="77777777" w:rsidR="002B3CD5" w:rsidRDefault="002B3CD5" w:rsidP="002B3CD5">
      <w:pPr>
        <w:jc w:val="both"/>
        <w:rPr>
          <w:rFonts w:ascii="Tahoma" w:eastAsia="Tahoma" w:hAnsi="Tahoma" w:cs="Tahoma"/>
        </w:rPr>
      </w:pPr>
      <w:r>
        <w:rPr>
          <w:rFonts w:ascii="Tahoma" w:eastAsia="Tahoma" w:hAnsi="Tahoma" w:cs="Tahoma"/>
        </w:rPr>
        <w:t>A seguito delle intese preliminarmente intercorse, le comunichiamo la nostra proposta di incarico per le prestazioni in oggetto, formulata tenendo conto delle seguenti:</w:t>
      </w:r>
    </w:p>
    <w:p w14:paraId="749F071D" w14:textId="77777777" w:rsidR="002B3CD5" w:rsidRDefault="002B3CD5" w:rsidP="002B3CD5">
      <w:pPr>
        <w:jc w:val="both"/>
        <w:rPr>
          <w:rFonts w:ascii="Tahoma" w:eastAsia="Tahoma" w:hAnsi="Tahoma" w:cs="Tahoma"/>
        </w:rPr>
      </w:pPr>
    </w:p>
    <w:p w14:paraId="13E0D5CE" w14:textId="77777777" w:rsidR="002B3CD5" w:rsidRDefault="002B3CD5" w:rsidP="002B3CD5">
      <w:pPr>
        <w:jc w:val="center"/>
        <w:rPr>
          <w:rFonts w:ascii="Tahoma" w:eastAsia="Tahoma" w:hAnsi="Tahoma" w:cs="Tahoma"/>
          <w:b/>
        </w:rPr>
      </w:pPr>
      <w:r>
        <w:rPr>
          <w:rFonts w:ascii="Tahoma" w:eastAsia="Tahoma" w:hAnsi="Tahoma" w:cs="Tahoma"/>
          <w:b/>
        </w:rPr>
        <w:t>PREMESSE</w:t>
      </w:r>
    </w:p>
    <w:p w14:paraId="3376F376" w14:textId="77777777" w:rsidR="002B3CD5" w:rsidRDefault="002B3CD5" w:rsidP="002B3CD5">
      <w:pPr>
        <w:jc w:val="both"/>
        <w:rPr>
          <w:rFonts w:ascii="Tahoma" w:eastAsia="Tahoma" w:hAnsi="Tahoma" w:cs="Tahoma"/>
        </w:rPr>
      </w:pPr>
      <w:r>
        <w:rPr>
          <w:rFonts w:ascii="Tahoma" w:eastAsia="Tahoma" w:hAnsi="Tahoma" w:cs="Tahoma"/>
        </w:rPr>
        <w:t xml:space="preserve"> </w:t>
      </w:r>
    </w:p>
    <w:p w14:paraId="7566D579" w14:textId="77777777" w:rsidR="002B3CD5" w:rsidRDefault="002B3CD5" w:rsidP="002B3CD5">
      <w:pPr>
        <w:numPr>
          <w:ilvl w:val="0"/>
          <w:numId w:val="11"/>
        </w:numPr>
        <w:spacing w:before="240" w:after="240" w:line="240" w:lineRule="auto"/>
        <w:jc w:val="both"/>
      </w:pPr>
      <w:r>
        <w:rPr>
          <w:rFonts w:ascii="Tahoma" w:eastAsia="Tahoma" w:hAnsi="Tahoma" w:cs="Tahoma"/>
        </w:rPr>
        <w:t xml:space="preserve">la SV ha dichiarato di possedere una specifica competenza in ordine all’attività di </w:t>
      </w:r>
      <w:r>
        <w:rPr>
          <w:rFonts w:ascii="Tahoma" w:eastAsia="Tahoma" w:hAnsi="Tahoma" w:cs="Tahoma"/>
          <w:i/>
        </w:rPr>
        <w:t xml:space="preserve">(istruttore, allenatore, giudice di gara, direttore tecnico ecc.: vedi anche ulteriori mansioni di cui alla allegata delibera CN n.7 del 27 maggio </w:t>
      </w:r>
      <w:proofErr w:type="gramStart"/>
      <w:r>
        <w:rPr>
          <w:rFonts w:ascii="Tahoma" w:eastAsia="Tahoma" w:hAnsi="Tahoma" w:cs="Tahoma"/>
          <w:i/>
        </w:rPr>
        <w:t>2023 )</w:t>
      </w:r>
      <w:proofErr w:type="gramEnd"/>
      <w:r>
        <w:rPr>
          <w:rFonts w:ascii="Tahoma" w:eastAsia="Tahoma" w:hAnsi="Tahoma" w:cs="Tahoma"/>
          <w:i/>
        </w:rPr>
        <w:t xml:space="preserve"> </w:t>
      </w:r>
      <w:r>
        <w:rPr>
          <w:rFonts w:ascii="Tahoma" w:eastAsia="Tahoma" w:hAnsi="Tahoma" w:cs="Tahoma"/>
        </w:rPr>
        <w:t>della seguente disciplina __________________________________,</w:t>
      </w:r>
      <w:r>
        <w:rPr>
          <w:rFonts w:ascii="Tahoma" w:eastAsia="Tahoma" w:hAnsi="Tahoma" w:cs="Tahoma"/>
          <w:b/>
        </w:rPr>
        <w:t xml:space="preserve"> </w:t>
      </w:r>
    </w:p>
    <w:p w14:paraId="05187A79"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 xml:space="preserve">di essere tesserato presso </w:t>
      </w:r>
      <w:proofErr w:type="gramStart"/>
      <w:r>
        <w:rPr>
          <w:rFonts w:ascii="Tahoma" w:eastAsia="Tahoma" w:hAnsi="Tahoma" w:cs="Tahoma"/>
        </w:rPr>
        <w:t>l’ ente</w:t>
      </w:r>
      <w:proofErr w:type="gramEnd"/>
      <w:r>
        <w:rPr>
          <w:rFonts w:ascii="Tahoma" w:eastAsia="Tahoma" w:hAnsi="Tahoma" w:cs="Tahoma"/>
        </w:rPr>
        <w:t xml:space="preserve"> di promozione sportiva Centro Sportivo Italiano e di essere in possesso - ove necessarie - delle prescritte abilitazioni rilasciate dal CSI per lo svolgimento di detta disciplina;</w:t>
      </w:r>
    </w:p>
    <w:p w14:paraId="171F1CA5"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 xml:space="preserve">detta disciplina </w:t>
      </w:r>
      <w:proofErr w:type="gramStart"/>
      <w:r>
        <w:rPr>
          <w:rFonts w:ascii="Tahoma" w:eastAsia="Tahoma" w:hAnsi="Tahoma" w:cs="Tahoma"/>
        </w:rPr>
        <w:t>è  riconosciuta</w:t>
      </w:r>
      <w:proofErr w:type="gramEnd"/>
      <w:r>
        <w:rPr>
          <w:rFonts w:ascii="Tahoma" w:eastAsia="Tahoma" w:hAnsi="Tahoma" w:cs="Tahoma"/>
        </w:rPr>
        <w:t xml:space="preserve"> ai sensi e per gli effetti della delibera 1568 del 14.02.2017 del consiglio nazionale del Coni e del vigente regolamento del registro nazionale per le attività sportive dilettantistiche;</w:t>
      </w:r>
    </w:p>
    <w:p w14:paraId="1F9AB19F"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lastRenderedPageBreak/>
        <w:t xml:space="preserve">la SV si è dichiarata disposta a collaborare con lo scrivente ente sportivo </w:t>
      </w:r>
      <w:proofErr w:type="gramStart"/>
      <w:r>
        <w:rPr>
          <w:rFonts w:ascii="Tahoma" w:eastAsia="Tahoma" w:hAnsi="Tahoma" w:cs="Tahoma"/>
        </w:rPr>
        <w:t>dilettantistico  e</w:t>
      </w:r>
      <w:proofErr w:type="gramEnd"/>
      <w:r>
        <w:rPr>
          <w:rFonts w:ascii="Tahoma" w:eastAsia="Tahoma" w:hAnsi="Tahoma" w:cs="Tahoma"/>
        </w:rPr>
        <w:t xml:space="preserve"> dichiara di svolgere l’attività di cui al presente contratto esclusivamente in qualità di sportivo dilettante;</w:t>
      </w:r>
    </w:p>
    <w:p w14:paraId="0C9CE5C6" w14:textId="77777777" w:rsidR="002B3CD5" w:rsidRDefault="002B3CD5" w:rsidP="002B3CD5">
      <w:pPr>
        <w:numPr>
          <w:ilvl w:val="0"/>
          <w:numId w:val="11"/>
        </w:numPr>
        <w:spacing w:before="240" w:after="240" w:line="240" w:lineRule="auto"/>
        <w:jc w:val="both"/>
      </w:pPr>
      <w:r>
        <w:rPr>
          <w:rFonts w:ascii="Tahoma" w:eastAsia="Tahoma" w:hAnsi="Tahoma" w:cs="Tahoma"/>
        </w:rPr>
        <w:t xml:space="preserve">la SV ha dichiarato che l’attività, riferibile al presente contratto, ha, per </w:t>
      </w:r>
      <w:proofErr w:type="spellStart"/>
      <w:proofErr w:type="gramStart"/>
      <w:r>
        <w:rPr>
          <w:rFonts w:ascii="Tahoma" w:eastAsia="Tahoma" w:hAnsi="Tahoma" w:cs="Tahoma"/>
        </w:rPr>
        <w:t>sè</w:t>
      </w:r>
      <w:proofErr w:type="spellEnd"/>
      <w:r>
        <w:rPr>
          <w:rFonts w:ascii="Tahoma" w:eastAsia="Tahoma" w:hAnsi="Tahoma" w:cs="Tahoma"/>
        </w:rPr>
        <w:t>,  natura</w:t>
      </w:r>
      <w:proofErr w:type="gramEnd"/>
      <w:r>
        <w:rPr>
          <w:rFonts w:ascii="Tahoma" w:eastAsia="Tahoma" w:hAnsi="Tahoma" w:cs="Tahoma"/>
        </w:rPr>
        <w:t xml:space="preserve"> di lavoro autonomo non svolto in forma professionale ed  abituale e pertanto e non richiede l’apertura della partita IVA </w:t>
      </w:r>
      <w:proofErr w:type="spellStart"/>
      <w:r>
        <w:rPr>
          <w:rFonts w:ascii="Tahoma" w:eastAsia="Tahoma" w:hAnsi="Tahoma" w:cs="Tahoma"/>
        </w:rPr>
        <w:t>nè</w:t>
      </w:r>
      <w:proofErr w:type="spellEnd"/>
      <w:r>
        <w:rPr>
          <w:rFonts w:ascii="Tahoma" w:eastAsia="Tahoma" w:hAnsi="Tahoma" w:cs="Tahoma"/>
        </w:rPr>
        <w:t xml:space="preserve"> la fatturazione delle relative prestazioni </w:t>
      </w:r>
      <w:r>
        <w:rPr>
          <w:rFonts w:ascii="Tahoma" w:eastAsia="Tahoma" w:hAnsi="Tahoma" w:cs="Tahoma"/>
          <w:b/>
        </w:rPr>
        <w:t xml:space="preserve">(  )   </w:t>
      </w:r>
      <w:r>
        <w:rPr>
          <w:rFonts w:ascii="Tahoma" w:eastAsia="Tahoma" w:hAnsi="Tahoma" w:cs="Tahoma"/>
          <w:b/>
          <w:i/>
        </w:rPr>
        <w:t>(barrare con una x)</w:t>
      </w:r>
    </w:p>
    <w:p w14:paraId="7A279B91"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 xml:space="preserve">l’attività oggetto del presente contratto assume la forma di collaborazione coordinata e continuativa a carattere autonomo, di cui all’articolo 409, n. 3, c.p.c. tempo parziale, e pertanto sarà svolta dalla SV senza vincolo di subordinazione, con modalità ampiamente autodeterminate, senza alcuna soggezione ad orari, luoghi e date prestabilite, affrancato da ogni obbligo di giustificare assenze, malattie, </w:t>
      </w:r>
      <w:proofErr w:type="spellStart"/>
      <w:r>
        <w:rPr>
          <w:rFonts w:ascii="Tahoma" w:eastAsia="Tahoma" w:hAnsi="Tahoma" w:cs="Tahoma"/>
        </w:rPr>
        <w:t>ecc.con</w:t>
      </w:r>
      <w:proofErr w:type="spellEnd"/>
      <w:r>
        <w:rPr>
          <w:rFonts w:ascii="Tahoma" w:eastAsia="Tahoma" w:hAnsi="Tahoma" w:cs="Tahoma"/>
        </w:rPr>
        <w:t xml:space="preserve"> il solo vincolo del perseguimento del risultato secondo principi di buona fede</w:t>
      </w:r>
    </w:p>
    <w:p w14:paraId="5C88042F"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 xml:space="preserve">il presente contratto non ricade nel lavoro subordinato ai sensi dell’articolo 2, comma 2, </w:t>
      </w:r>
      <w:proofErr w:type="spellStart"/>
      <w:r>
        <w:rPr>
          <w:rFonts w:ascii="Tahoma" w:eastAsia="Tahoma" w:hAnsi="Tahoma" w:cs="Tahoma"/>
        </w:rPr>
        <w:t>D.Lgs.</w:t>
      </w:r>
      <w:proofErr w:type="spellEnd"/>
      <w:r>
        <w:rPr>
          <w:rFonts w:ascii="Tahoma" w:eastAsia="Tahoma" w:hAnsi="Tahoma" w:cs="Tahoma"/>
        </w:rPr>
        <w:t xml:space="preserve"> 81/2015, in quanto la società è di natura sportivo – dilettantistica ed altrettanto lo è l’attività resa dallo sportivo </w:t>
      </w:r>
      <w:proofErr w:type="spellStart"/>
      <w:proofErr w:type="gramStart"/>
      <w:r>
        <w:rPr>
          <w:rFonts w:ascii="Tahoma" w:eastAsia="Tahoma" w:hAnsi="Tahoma" w:cs="Tahoma"/>
        </w:rPr>
        <w:t>dilettante.Il</w:t>
      </w:r>
      <w:proofErr w:type="spellEnd"/>
      <w:proofErr w:type="gramEnd"/>
      <w:r>
        <w:rPr>
          <w:rFonts w:ascii="Tahoma" w:eastAsia="Tahoma" w:hAnsi="Tahoma" w:cs="Tahoma"/>
        </w:rPr>
        <w:t xml:space="preserve"> rapporto è pertanto regolato dagli articoli 25 e 28, comma 2, </w:t>
      </w:r>
      <w:proofErr w:type="spellStart"/>
      <w:r>
        <w:rPr>
          <w:rFonts w:ascii="Tahoma" w:eastAsia="Tahoma" w:hAnsi="Tahoma" w:cs="Tahoma"/>
        </w:rPr>
        <w:t>D.Lgs.</w:t>
      </w:r>
      <w:proofErr w:type="spellEnd"/>
      <w:r>
        <w:rPr>
          <w:rFonts w:ascii="Tahoma" w:eastAsia="Tahoma" w:hAnsi="Tahoma" w:cs="Tahoma"/>
        </w:rPr>
        <w:t xml:space="preserve"> 36/2021, come modificato dal </w:t>
      </w:r>
      <w:proofErr w:type="spellStart"/>
      <w:r>
        <w:rPr>
          <w:rFonts w:ascii="Tahoma" w:eastAsia="Tahoma" w:hAnsi="Tahoma" w:cs="Tahoma"/>
        </w:rPr>
        <w:t>D.Lgs.</w:t>
      </w:r>
      <w:proofErr w:type="spellEnd"/>
      <w:r>
        <w:rPr>
          <w:rFonts w:ascii="Tahoma" w:eastAsia="Tahoma" w:hAnsi="Tahoma" w:cs="Tahoma"/>
        </w:rPr>
        <w:t xml:space="preserve"> 163/2022 (Riforma del Lavoro Sportivo);</w:t>
      </w:r>
    </w:p>
    <w:p w14:paraId="69155850" w14:textId="77777777" w:rsidR="002B3CD5" w:rsidRDefault="002B3CD5" w:rsidP="002B3CD5">
      <w:pPr>
        <w:numPr>
          <w:ilvl w:val="0"/>
          <w:numId w:val="11"/>
        </w:numPr>
        <w:spacing w:before="240" w:after="240" w:line="240" w:lineRule="auto"/>
        <w:jc w:val="both"/>
      </w:pPr>
      <w:r>
        <w:rPr>
          <w:rFonts w:ascii="Tahoma" w:eastAsia="Tahoma" w:hAnsi="Tahoma" w:cs="Tahoma"/>
        </w:rPr>
        <w:t xml:space="preserve">la SV ha </w:t>
      </w:r>
      <w:proofErr w:type="gramStart"/>
      <w:r>
        <w:rPr>
          <w:rFonts w:ascii="Tahoma" w:eastAsia="Tahoma" w:hAnsi="Tahoma" w:cs="Tahoma"/>
        </w:rPr>
        <w:t>dichiarato</w:t>
      </w:r>
      <w:r>
        <w:rPr>
          <w:rFonts w:ascii="Tahoma" w:eastAsia="Tahoma" w:hAnsi="Tahoma" w:cs="Tahoma"/>
          <w:b/>
        </w:rPr>
        <w:t xml:space="preserve"> </w:t>
      </w:r>
      <w:r>
        <w:rPr>
          <w:rFonts w:ascii="Tahoma" w:eastAsia="Tahoma" w:hAnsi="Tahoma" w:cs="Tahoma"/>
        </w:rPr>
        <w:t xml:space="preserve"> di</w:t>
      </w:r>
      <w:proofErr w:type="gramEnd"/>
      <w:r>
        <w:rPr>
          <w:rFonts w:ascii="Tahoma" w:eastAsia="Tahoma" w:hAnsi="Tahoma" w:cs="Tahoma"/>
        </w:rPr>
        <w:t xml:space="preserve"> aver preso visione e di accettare i regolamenti e le policy di comportamento del CSI, del CONI e della società Sport e Salute </w:t>
      </w:r>
      <w:proofErr w:type="spellStart"/>
      <w:r>
        <w:rPr>
          <w:rFonts w:ascii="Tahoma" w:eastAsia="Tahoma" w:hAnsi="Tahoma" w:cs="Tahoma"/>
        </w:rPr>
        <w:t>S.p.A</w:t>
      </w:r>
      <w:proofErr w:type="spellEnd"/>
      <w:r>
        <w:rPr>
          <w:rFonts w:ascii="Tahoma" w:eastAsia="Tahoma" w:hAnsi="Tahoma" w:cs="Tahoma"/>
        </w:rPr>
        <w:t xml:space="preserve">, Inoltre, si dichiara disponibile a sottoscrivere modulo di tesseramento per le stagioni sportive di durata del presente contratto </w:t>
      </w:r>
      <w:r>
        <w:rPr>
          <w:rFonts w:ascii="Tahoma" w:eastAsia="Tahoma" w:hAnsi="Tahoma" w:cs="Tahoma"/>
          <w:b/>
        </w:rPr>
        <w:t>(  )</w:t>
      </w:r>
      <w:r>
        <w:rPr>
          <w:rFonts w:ascii="Tahoma" w:eastAsia="Tahoma" w:hAnsi="Tahoma" w:cs="Tahoma"/>
        </w:rPr>
        <w:t xml:space="preserve"> </w:t>
      </w:r>
      <w:r>
        <w:rPr>
          <w:rFonts w:ascii="Tahoma" w:eastAsia="Tahoma" w:hAnsi="Tahoma" w:cs="Tahoma"/>
          <w:b/>
          <w:i/>
        </w:rPr>
        <w:t>(barrare con una x)</w:t>
      </w:r>
    </w:p>
    <w:p w14:paraId="72E9DBB6" w14:textId="77777777" w:rsidR="002B3CD5" w:rsidRDefault="002B3CD5" w:rsidP="002B3CD5">
      <w:pPr>
        <w:numPr>
          <w:ilvl w:val="0"/>
          <w:numId w:val="11"/>
        </w:numPr>
        <w:spacing w:before="240" w:after="240" w:line="240" w:lineRule="auto"/>
        <w:jc w:val="both"/>
      </w:pPr>
      <w:r>
        <w:rPr>
          <w:rFonts w:ascii="Tahoma" w:eastAsia="Tahoma" w:hAnsi="Tahoma" w:cs="Tahoma"/>
        </w:rPr>
        <w:t xml:space="preserve">la SV si </w:t>
      </w:r>
      <w:proofErr w:type="gramStart"/>
      <w:r>
        <w:rPr>
          <w:rFonts w:ascii="Tahoma" w:eastAsia="Tahoma" w:hAnsi="Tahoma" w:cs="Tahoma"/>
        </w:rPr>
        <w:t>dichiara  consapevole</w:t>
      </w:r>
      <w:proofErr w:type="gramEnd"/>
      <w:r>
        <w:rPr>
          <w:rFonts w:ascii="Tahoma" w:eastAsia="Tahoma" w:hAnsi="Tahoma" w:cs="Tahoma"/>
        </w:rPr>
        <w:t xml:space="preserve"> che del presente rapporto si darà comunicazione al centro per l’impiego e si procederà all’iscrizione nel libro unico del lavoro </w:t>
      </w:r>
      <w:r>
        <w:rPr>
          <w:rFonts w:ascii="Tahoma" w:eastAsia="Tahoma" w:hAnsi="Tahoma" w:cs="Tahoma"/>
          <w:b/>
        </w:rPr>
        <w:t xml:space="preserve">(  ) </w:t>
      </w:r>
      <w:r>
        <w:rPr>
          <w:rFonts w:ascii="Tahoma" w:eastAsia="Tahoma" w:hAnsi="Tahoma" w:cs="Tahoma"/>
          <w:b/>
          <w:i/>
        </w:rPr>
        <w:t>(barrare con una x)</w:t>
      </w:r>
      <w:r>
        <w:rPr>
          <w:rFonts w:ascii="Tahoma" w:eastAsia="Tahoma" w:hAnsi="Tahoma" w:cs="Tahoma"/>
        </w:rPr>
        <w:t>;</w:t>
      </w:r>
    </w:p>
    <w:p w14:paraId="109ECF7A" w14:textId="77777777" w:rsidR="002B3CD5" w:rsidRDefault="002B3CD5" w:rsidP="002B3CD5">
      <w:pPr>
        <w:numPr>
          <w:ilvl w:val="0"/>
          <w:numId w:val="11"/>
        </w:numPr>
        <w:spacing w:before="240" w:after="240" w:line="240" w:lineRule="auto"/>
        <w:jc w:val="both"/>
      </w:pPr>
      <w:r>
        <w:rPr>
          <w:rFonts w:ascii="Tahoma" w:eastAsia="Tahoma" w:hAnsi="Tahoma" w:cs="Tahoma"/>
        </w:rPr>
        <w:t xml:space="preserve">Qualora l’attività oggetto del presente accordo preveda contatti diretti e regolari con i minori la SV </w:t>
      </w:r>
      <w:r>
        <w:rPr>
          <w:rFonts w:ascii="Tahoma" w:eastAsia="Tahoma" w:hAnsi="Tahoma" w:cs="Tahoma"/>
          <w:b/>
        </w:rPr>
        <w:t>(barrare entrambe le caselle con una x)</w:t>
      </w:r>
      <w:r>
        <w:rPr>
          <w:rFonts w:ascii="Tahoma" w:eastAsia="Tahoma" w:hAnsi="Tahoma" w:cs="Tahoma"/>
        </w:rPr>
        <w:t>:</w:t>
      </w:r>
    </w:p>
    <w:p w14:paraId="378A46A0" w14:textId="77777777" w:rsidR="002B3CD5" w:rsidRDefault="002B3CD5" w:rsidP="002B3CD5">
      <w:pPr>
        <w:numPr>
          <w:ilvl w:val="0"/>
          <w:numId w:val="10"/>
        </w:numPr>
        <w:spacing w:before="240" w:after="0" w:line="240" w:lineRule="auto"/>
        <w:jc w:val="both"/>
      </w:pPr>
      <w:r>
        <w:rPr>
          <w:rFonts w:ascii="Tahoma" w:eastAsia="Tahoma" w:hAnsi="Tahoma" w:cs="Tahoma"/>
        </w:rPr>
        <w:t>dichiara di non aver subito condanne penali comunque rientranti tra quelle previste per i reati di cui agli articoli 600-</w:t>
      </w:r>
      <w:r>
        <w:rPr>
          <w:rFonts w:ascii="Tahoma" w:eastAsia="Tahoma" w:hAnsi="Tahoma" w:cs="Tahoma"/>
          <w:i/>
        </w:rPr>
        <w:t>bis</w:t>
      </w:r>
      <w:r>
        <w:rPr>
          <w:rFonts w:ascii="Tahoma" w:eastAsia="Tahoma" w:hAnsi="Tahoma" w:cs="Tahoma"/>
        </w:rPr>
        <w:t>, 600-</w:t>
      </w:r>
      <w:r>
        <w:rPr>
          <w:rFonts w:ascii="Tahoma" w:eastAsia="Tahoma" w:hAnsi="Tahoma" w:cs="Tahoma"/>
          <w:i/>
        </w:rPr>
        <w:t>ter</w:t>
      </w:r>
      <w:r>
        <w:rPr>
          <w:rFonts w:ascii="Tahoma" w:eastAsia="Tahoma" w:hAnsi="Tahoma" w:cs="Tahoma"/>
        </w:rPr>
        <w:t>, 600-</w:t>
      </w:r>
      <w:r>
        <w:rPr>
          <w:rFonts w:ascii="Tahoma" w:eastAsia="Tahoma" w:hAnsi="Tahoma" w:cs="Tahoma"/>
          <w:i/>
        </w:rPr>
        <w:t>quater</w:t>
      </w:r>
      <w:r>
        <w:rPr>
          <w:rFonts w:ascii="Tahoma" w:eastAsia="Tahoma" w:hAnsi="Tahoma" w:cs="Tahoma"/>
        </w:rPr>
        <w:t>, 600-</w:t>
      </w:r>
      <w:r>
        <w:rPr>
          <w:rFonts w:ascii="Tahoma" w:eastAsia="Tahoma" w:hAnsi="Tahoma" w:cs="Tahoma"/>
          <w:i/>
        </w:rPr>
        <w:t>quinquies</w:t>
      </w:r>
      <w:r>
        <w:rPr>
          <w:rFonts w:ascii="Tahoma" w:eastAsia="Tahoma" w:hAnsi="Tahoma" w:cs="Tahoma"/>
        </w:rPr>
        <w:t xml:space="preserve"> e 609-</w:t>
      </w:r>
      <w:r>
        <w:rPr>
          <w:rFonts w:ascii="Tahoma" w:eastAsia="Tahoma" w:hAnsi="Tahoma" w:cs="Tahoma"/>
          <w:i/>
        </w:rPr>
        <w:t>undecies</w:t>
      </w:r>
      <w:r>
        <w:rPr>
          <w:rFonts w:ascii="Tahoma" w:eastAsia="Tahoma" w:hAnsi="Tahoma" w:cs="Tahoma"/>
        </w:rPr>
        <w:t xml:space="preserve">, cod. </w:t>
      </w:r>
      <w:proofErr w:type="spellStart"/>
      <w:r>
        <w:rPr>
          <w:rFonts w:ascii="Tahoma" w:eastAsia="Tahoma" w:hAnsi="Tahoma" w:cs="Tahoma"/>
        </w:rPr>
        <w:t>pen</w:t>
      </w:r>
      <w:proofErr w:type="spellEnd"/>
      <w:r>
        <w:rPr>
          <w:rFonts w:ascii="Tahoma" w:eastAsia="Tahoma" w:hAnsi="Tahoma" w:cs="Tahoma"/>
        </w:rPr>
        <w:t>., ovvero l’irrogazione di sanzioni interdittive all’esercizio di attività che comportino contatti diretti e regolari con i minori, di impegnarsi a comunicare ogni modifica del proprio stato penale</w:t>
      </w:r>
      <w:r>
        <w:rPr>
          <w:rFonts w:ascii="Tahoma" w:eastAsia="Tahoma" w:hAnsi="Tahoma" w:cs="Tahoma"/>
          <w:b/>
        </w:rPr>
        <w:t xml:space="preserve"> </w:t>
      </w:r>
      <w:proofErr w:type="gramStart"/>
      <w:r>
        <w:rPr>
          <w:rFonts w:ascii="Tahoma" w:eastAsia="Tahoma" w:hAnsi="Tahoma" w:cs="Tahoma"/>
          <w:b/>
        </w:rPr>
        <w:t>(  )</w:t>
      </w:r>
      <w:proofErr w:type="gramEnd"/>
      <w:r>
        <w:rPr>
          <w:rFonts w:ascii="Tahoma" w:eastAsia="Tahoma" w:hAnsi="Tahoma" w:cs="Tahoma"/>
          <w:b/>
        </w:rPr>
        <w:t xml:space="preserve"> </w:t>
      </w:r>
    </w:p>
    <w:p w14:paraId="4EC430A8" w14:textId="77777777" w:rsidR="002B3CD5" w:rsidRDefault="002B3CD5" w:rsidP="002B3CD5">
      <w:pPr>
        <w:numPr>
          <w:ilvl w:val="0"/>
          <w:numId w:val="10"/>
        </w:numPr>
        <w:spacing w:after="240" w:line="240" w:lineRule="auto"/>
        <w:jc w:val="both"/>
      </w:pPr>
      <w:proofErr w:type="gramStart"/>
      <w:r>
        <w:rPr>
          <w:rFonts w:ascii="Tahoma" w:eastAsia="Tahoma" w:hAnsi="Tahoma" w:cs="Tahoma"/>
        </w:rPr>
        <w:t>autorizza  la</w:t>
      </w:r>
      <w:proofErr w:type="gramEnd"/>
      <w:r>
        <w:rPr>
          <w:rFonts w:ascii="Tahoma" w:eastAsia="Tahoma" w:hAnsi="Tahoma" w:cs="Tahoma"/>
        </w:rPr>
        <w:t xml:space="preserve"> scrivente società a richiedere, sussistendone i presupposti, il certificato penale dei lavoratori per attività in contatto con i minori di cui al </w:t>
      </w:r>
      <w:proofErr w:type="spellStart"/>
      <w:r>
        <w:rPr>
          <w:rFonts w:ascii="Tahoma" w:eastAsia="Tahoma" w:hAnsi="Tahoma" w:cs="Tahoma"/>
        </w:rPr>
        <w:t>D.Lgs.</w:t>
      </w:r>
      <w:proofErr w:type="spellEnd"/>
      <w:r>
        <w:rPr>
          <w:rFonts w:ascii="Tahoma" w:eastAsia="Tahoma" w:hAnsi="Tahoma" w:cs="Tahoma"/>
        </w:rPr>
        <w:t xml:space="preserve"> 39/2014. </w:t>
      </w:r>
      <w:r>
        <w:rPr>
          <w:rFonts w:ascii="Tahoma" w:eastAsia="Tahoma" w:hAnsi="Tahoma" w:cs="Tahoma"/>
          <w:b/>
        </w:rPr>
        <w:t xml:space="preserve">(  ) </w:t>
      </w:r>
    </w:p>
    <w:p w14:paraId="578B7047" w14:textId="77777777" w:rsidR="002B3CD5" w:rsidRDefault="002B3CD5" w:rsidP="002B3CD5">
      <w:pPr>
        <w:spacing w:before="240" w:after="240"/>
        <w:jc w:val="both"/>
        <w:rPr>
          <w:rFonts w:ascii="Tahoma" w:eastAsia="Tahoma" w:hAnsi="Tahoma" w:cs="Tahoma"/>
        </w:rPr>
      </w:pPr>
    </w:p>
    <w:p w14:paraId="1B5F2611" w14:textId="77777777" w:rsidR="002B3CD5" w:rsidRDefault="002B3CD5" w:rsidP="002B3CD5">
      <w:pPr>
        <w:spacing w:before="240" w:after="240"/>
        <w:jc w:val="both"/>
        <w:rPr>
          <w:rFonts w:ascii="Tahoma" w:eastAsia="Tahoma" w:hAnsi="Tahoma" w:cs="Tahoma"/>
          <w:b/>
        </w:rPr>
      </w:pPr>
      <w:r>
        <w:rPr>
          <w:rFonts w:ascii="Tahoma" w:eastAsia="Tahoma" w:hAnsi="Tahoma" w:cs="Tahoma"/>
        </w:rPr>
        <w:tab/>
      </w:r>
      <w:proofErr w:type="gramStart"/>
      <w:r>
        <w:rPr>
          <w:rFonts w:ascii="Tahoma" w:eastAsia="Tahoma" w:hAnsi="Tahoma" w:cs="Tahoma"/>
        </w:rPr>
        <w:t>Inoltre</w:t>
      </w:r>
      <w:proofErr w:type="gramEnd"/>
      <w:r>
        <w:rPr>
          <w:rFonts w:ascii="Tahoma" w:eastAsia="Tahoma" w:hAnsi="Tahoma" w:cs="Tahoma"/>
        </w:rPr>
        <w:t xml:space="preserve"> la SV dichiara </w:t>
      </w:r>
      <w:r>
        <w:rPr>
          <w:rFonts w:ascii="Tahoma" w:eastAsia="Tahoma" w:hAnsi="Tahoma" w:cs="Tahoma"/>
          <w:b/>
        </w:rPr>
        <w:t>(barrare con una x una delle due alternative);</w:t>
      </w:r>
    </w:p>
    <w:p w14:paraId="2C441E96" w14:textId="77777777" w:rsidR="002B3CD5" w:rsidRDefault="002B3CD5" w:rsidP="002B3CD5">
      <w:pPr>
        <w:numPr>
          <w:ilvl w:val="0"/>
          <w:numId w:val="9"/>
        </w:numPr>
        <w:spacing w:before="240" w:after="240" w:line="240" w:lineRule="auto"/>
        <w:jc w:val="both"/>
      </w:pPr>
      <w:r>
        <w:rPr>
          <w:rFonts w:ascii="Tahoma" w:eastAsia="Tahoma" w:hAnsi="Tahoma" w:cs="Tahoma"/>
        </w:rPr>
        <w:lastRenderedPageBreak/>
        <w:t xml:space="preserve">di non essere un dipendente pubblico </w:t>
      </w:r>
      <w:proofErr w:type="gramStart"/>
      <w:r>
        <w:rPr>
          <w:rFonts w:ascii="Tahoma" w:eastAsia="Tahoma" w:hAnsi="Tahoma" w:cs="Tahoma"/>
          <w:b/>
        </w:rPr>
        <w:t>(  )</w:t>
      </w:r>
      <w:proofErr w:type="gramEnd"/>
      <w:r>
        <w:rPr>
          <w:rFonts w:ascii="Tahoma" w:eastAsia="Tahoma" w:hAnsi="Tahoma" w:cs="Tahoma"/>
          <w:b/>
        </w:rPr>
        <w:t xml:space="preserve"> </w:t>
      </w:r>
    </w:p>
    <w:p w14:paraId="4C56341D" w14:textId="77777777" w:rsidR="002B3CD5" w:rsidRDefault="002B3CD5" w:rsidP="002B3CD5">
      <w:pPr>
        <w:spacing w:before="240" w:after="240"/>
        <w:ind w:firstLine="720"/>
        <w:jc w:val="both"/>
        <w:rPr>
          <w:rFonts w:ascii="Tahoma" w:eastAsia="Tahoma" w:hAnsi="Tahoma" w:cs="Tahoma"/>
          <w:i/>
        </w:rPr>
      </w:pPr>
      <w:r>
        <w:rPr>
          <w:rFonts w:ascii="Tahoma" w:eastAsia="Tahoma" w:hAnsi="Tahoma" w:cs="Tahoma"/>
          <w:i/>
        </w:rPr>
        <w:t>oppure</w:t>
      </w:r>
    </w:p>
    <w:p w14:paraId="221A0B49" w14:textId="77777777" w:rsidR="002B3CD5" w:rsidRDefault="002B3CD5" w:rsidP="002B3CD5">
      <w:pPr>
        <w:numPr>
          <w:ilvl w:val="0"/>
          <w:numId w:val="9"/>
        </w:numPr>
        <w:spacing w:before="240" w:after="240" w:line="240" w:lineRule="auto"/>
        <w:jc w:val="both"/>
      </w:pPr>
      <w:r>
        <w:rPr>
          <w:rFonts w:ascii="Tahoma" w:eastAsia="Tahoma" w:hAnsi="Tahoma" w:cs="Tahoma"/>
        </w:rPr>
        <w:t>di essere un dipendente pubblico e di aver ottenuto dall’amministrazione di appartenenza l’autorizzazione allo svolgimento di tale attività (</w:t>
      </w:r>
      <w:r>
        <w:rPr>
          <w:rFonts w:ascii="Tahoma" w:eastAsia="Tahoma" w:hAnsi="Tahoma" w:cs="Tahoma"/>
          <w:i/>
        </w:rPr>
        <w:t>ex</w:t>
      </w:r>
      <w:r>
        <w:rPr>
          <w:rFonts w:ascii="Tahoma" w:eastAsia="Tahoma" w:hAnsi="Tahoma" w:cs="Tahoma"/>
        </w:rPr>
        <w:t xml:space="preserve"> articolo 25, comma 6, </w:t>
      </w:r>
      <w:proofErr w:type="spellStart"/>
      <w:r>
        <w:rPr>
          <w:rFonts w:ascii="Tahoma" w:eastAsia="Tahoma" w:hAnsi="Tahoma" w:cs="Tahoma"/>
        </w:rPr>
        <w:t>D.Lgs.</w:t>
      </w:r>
      <w:proofErr w:type="spellEnd"/>
      <w:r>
        <w:rPr>
          <w:rFonts w:ascii="Tahoma" w:eastAsia="Tahoma" w:hAnsi="Tahoma" w:cs="Tahoma"/>
        </w:rPr>
        <w:t xml:space="preserve"> 36/2021) che si allega al presente </w:t>
      </w:r>
      <w:proofErr w:type="gramStart"/>
      <w:r>
        <w:rPr>
          <w:rFonts w:ascii="Tahoma" w:eastAsia="Tahoma" w:hAnsi="Tahoma" w:cs="Tahoma"/>
        </w:rPr>
        <w:t xml:space="preserve">contratto  </w:t>
      </w:r>
      <w:r>
        <w:rPr>
          <w:rFonts w:ascii="Tahoma" w:eastAsia="Tahoma" w:hAnsi="Tahoma" w:cs="Tahoma"/>
          <w:b/>
        </w:rPr>
        <w:t>(</w:t>
      </w:r>
      <w:proofErr w:type="gramEnd"/>
      <w:r>
        <w:rPr>
          <w:rFonts w:ascii="Tahoma" w:eastAsia="Tahoma" w:hAnsi="Tahoma" w:cs="Tahoma"/>
          <w:b/>
        </w:rPr>
        <w:t xml:space="preserve">  ) </w:t>
      </w:r>
    </w:p>
    <w:p w14:paraId="5C2FC5B0" w14:textId="77777777" w:rsidR="002B3CD5" w:rsidRDefault="002B3CD5" w:rsidP="002B3CD5">
      <w:pPr>
        <w:ind w:left="720"/>
        <w:jc w:val="both"/>
        <w:rPr>
          <w:rFonts w:ascii="Tahoma" w:eastAsia="Tahoma" w:hAnsi="Tahoma" w:cs="Tahoma"/>
        </w:rPr>
      </w:pPr>
    </w:p>
    <w:p w14:paraId="2FBFC66F" w14:textId="77777777" w:rsidR="002B3CD5" w:rsidRDefault="002B3CD5" w:rsidP="002B3CD5">
      <w:pPr>
        <w:ind w:left="720"/>
        <w:jc w:val="center"/>
        <w:rPr>
          <w:rFonts w:ascii="Tahoma" w:eastAsia="Tahoma" w:hAnsi="Tahoma" w:cs="Tahoma"/>
          <w:b/>
        </w:rPr>
      </w:pPr>
      <w:r>
        <w:rPr>
          <w:rFonts w:ascii="Tahoma" w:eastAsia="Tahoma" w:hAnsi="Tahoma" w:cs="Tahoma"/>
          <w:b/>
        </w:rPr>
        <w:t>SI PATTUISCE</w:t>
      </w:r>
    </w:p>
    <w:p w14:paraId="6B2C4D77" w14:textId="77777777" w:rsidR="002B3CD5" w:rsidRDefault="002B3CD5" w:rsidP="002B3CD5">
      <w:pPr>
        <w:ind w:left="720"/>
        <w:jc w:val="both"/>
        <w:rPr>
          <w:rFonts w:ascii="Tahoma" w:eastAsia="Tahoma" w:hAnsi="Tahoma" w:cs="Tahoma"/>
        </w:rPr>
      </w:pPr>
    </w:p>
    <w:p w14:paraId="1DA4B077" w14:textId="77777777" w:rsidR="002B3CD5" w:rsidRDefault="002B3CD5" w:rsidP="002B3CD5">
      <w:pPr>
        <w:spacing w:before="240" w:after="240"/>
        <w:jc w:val="both"/>
        <w:rPr>
          <w:rFonts w:ascii="Tahoma" w:eastAsia="Tahoma" w:hAnsi="Tahoma" w:cs="Tahoma"/>
          <w:b/>
        </w:rPr>
      </w:pPr>
      <w:r>
        <w:rPr>
          <w:rFonts w:ascii="Tahoma" w:eastAsia="Tahoma" w:hAnsi="Tahoma" w:cs="Tahoma"/>
          <w:b/>
        </w:rPr>
        <w:t xml:space="preserve"> 1 - Premesse ed allegati</w:t>
      </w:r>
    </w:p>
    <w:p w14:paraId="52127DCD" w14:textId="77777777" w:rsidR="002B3CD5" w:rsidRDefault="002B3CD5" w:rsidP="002B3CD5">
      <w:pPr>
        <w:spacing w:before="240" w:after="240"/>
        <w:jc w:val="both"/>
        <w:rPr>
          <w:rFonts w:ascii="Tahoma" w:eastAsia="Tahoma" w:hAnsi="Tahoma" w:cs="Tahoma"/>
        </w:rPr>
      </w:pPr>
      <w:r>
        <w:rPr>
          <w:rFonts w:ascii="Tahoma" w:eastAsia="Tahoma" w:hAnsi="Tahoma" w:cs="Tahoma"/>
        </w:rPr>
        <w:t xml:space="preserve">Le premesse e gli eventuali allegati costituiscono parte integrante e sostanziale del presente accordo </w:t>
      </w:r>
    </w:p>
    <w:p w14:paraId="2A7100A2" w14:textId="77777777" w:rsidR="002B3CD5" w:rsidRDefault="002B3CD5" w:rsidP="002B3CD5">
      <w:pPr>
        <w:spacing w:before="240" w:after="240"/>
        <w:jc w:val="both"/>
        <w:rPr>
          <w:rFonts w:ascii="Tahoma" w:eastAsia="Tahoma" w:hAnsi="Tahoma" w:cs="Tahoma"/>
          <w:b/>
        </w:rPr>
      </w:pPr>
      <w:r>
        <w:rPr>
          <w:rFonts w:ascii="Tahoma" w:eastAsia="Tahoma" w:hAnsi="Tahoma" w:cs="Tahoma"/>
          <w:b/>
        </w:rPr>
        <w:t xml:space="preserve"> 2 - Oggetto del contratto</w:t>
      </w:r>
    </w:p>
    <w:p w14:paraId="4C32148D"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t xml:space="preserve">La </w:t>
      </w:r>
      <w:proofErr w:type="spellStart"/>
      <w:r>
        <w:rPr>
          <w:rFonts w:ascii="Tahoma" w:eastAsia="Tahoma" w:hAnsi="Tahoma" w:cs="Tahoma"/>
        </w:rPr>
        <w:t>Sv</w:t>
      </w:r>
      <w:proofErr w:type="spellEnd"/>
      <w:r>
        <w:rPr>
          <w:rFonts w:ascii="Tahoma" w:eastAsia="Tahoma" w:hAnsi="Tahoma" w:cs="Tahoma"/>
        </w:rPr>
        <w:t xml:space="preserve"> presterà la sua attività nell’interesse della società quale co.co.co. sportivo dilettantistico autonomo ai sensi del combinato disposto di cui all’articolo 409, comma 1, n. 3, c.p.c. e articolo 2, comma 2, lettera d), </w:t>
      </w:r>
      <w:proofErr w:type="spellStart"/>
      <w:r>
        <w:rPr>
          <w:rFonts w:ascii="Tahoma" w:eastAsia="Tahoma" w:hAnsi="Tahoma" w:cs="Tahoma"/>
        </w:rPr>
        <w:t>D.Lgs.</w:t>
      </w:r>
      <w:proofErr w:type="spellEnd"/>
      <w:r>
        <w:rPr>
          <w:rFonts w:ascii="Tahoma" w:eastAsia="Tahoma" w:hAnsi="Tahoma" w:cs="Tahoma"/>
        </w:rPr>
        <w:t xml:space="preserve"> 81/2015. con la mansione di _________________     nell’ambito della disciplina di ____________________________, come da allegata delibera CN CSI 7/</w:t>
      </w:r>
      <w:proofErr w:type="gramStart"/>
      <w:r>
        <w:rPr>
          <w:rFonts w:ascii="Tahoma" w:eastAsia="Tahoma" w:hAnsi="Tahoma" w:cs="Tahoma"/>
        </w:rPr>
        <w:t>2023,  con</w:t>
      </w:r>
      <w:proofErr w:type="gramEnd"/>
      <w:r>
        <w:rPr>
          <w:rFonts w:ascii="Tahoma" w:eastAsia="Tahoma" w:hAnsi="Tahoma" w:cs="Tahoma"/>
        </w:rPr>
        <w:t xml:space="preserve"> autonomia tecnica nell’ambito dei programmi che verranno concordati con la società e con il solo obbligo di relazione, di volta in volta, circa le prestazioni effettuate e i risultati ottenuti. . La prestazione oggetto del presente accordo non prevederà in alcun caso un impegno settimanale superiore alle 24 ore settimanali. </w:t>
      </w:r>
      <w:proofErr w:type="gramStart"/>
      <w:r>
        <w:rPr>
          <w:rFonts w:ascii="Tahoma" w:eastAsia="Tahoma" w:hAnsi="Tahoma" w:cs="Tahoma"/>
        </w:rPr>
        <w:t>Pertanto</w:t>
      </w:r>
      <w:proofErr w:type="gramEnd"/>
      <w:r>
        <w:rPr>
          <w:rFonts w:ascii="Tahoma" w:eastAsia="Tahoma" w:hAnsi="Tahoma" w:cs="Tahoma"/>
        </w:rPr>
        <w:t xml:space="preserve"> non superando i criteri di cui al comma 2, lettera a), articolo 28, </w:t>
      </w:r>
      <w:proofErr w:type="spellStart"/>
      <w:r>
        <w:rPr>
          <w:rFonts w:ascii="Tahoma" w:eastAsia="Tahoma" w:hAnsi="Tahoma" w:cs="Tahoma"/>
        </w:rPr>
        <w:t>D.Lgs.</w:t>
      </w:r>
      <w:proofErr w:type="spellEnd"/>
      <w:r>
        <w:rPr>
          <w:rFonts w:ascii="Tahoma" w:eastAsia="Tahoma" w:hAnsi="Tahoma" w:cs="Tahoma"/>
        </w:rPr>
        <w:t xml:space="preserve"> 36/2021 opera la presunzione di collaborazione coordinata e continuativa.</w:t>
      </w:r>
    </w:p>
    <w:p w14:paraId="384B4CED" w14:textId="77777777" w:rsidR="002B3CD5" w:rsidRDefault="002B3CD5" w:rsidP="002B3CD5">
      <w:pPr>
        <w:spacing w:before="240" w:after="240"/>
        <w:jc w:val="both"/>
        <w:rPr>
          <w:rFonts w:ascii="Tahoma" w:eastAsia="Tahoma" w:hAnsi="Tahoma" w:cs="Tahoma"/>
          <w:b/>
        </w:rPr>
      </w:pPr>
      <w:r>
        <w:rPr>
          <w:rFonts w:ascii="Tahoma" w:eastAsia="Tahoma" w:hAnsi="Tahoma" w:cs="Tahoma"/>
          <w:b/>
        </w:rPr>
        <w:t>3- Idoneità sanitaria</w:t>
      </w:r>
    </w:p>
    <w:p w14:paraId="3BD2E28F"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t>L’efficacia del presente contratto è condizionata, ove obbligatorio, al rilascio di attestazione di idoneità alla attività da parte del medico del lavoro. Nel caso che il contratto abbia carattere pluriennale, lo stesso avrà vigore solo se, annualmente, sarà confermata l'idoneità sanitaria allo svolgimento della specifica attività</w:t>
      </w:r>
      <w:r>
        <w:rPr>
          <w:rFonts w:ascii="Tahoma" w:eastAsia="Tahoma" w:hAnsi="Tahoma" w:cs="Tahoma"/>
        </w:rPr>
        <w:br/>
      </w:r>
    </w:p>
    <w:p w14:paraId="244A6636" w14:textId="77777777" w:rsidR="002B3CD5" w:rsidRDefault="002B3CD5" w:rsidP="002B3CD5">
      <w:pPr>
        <w:spacing w:before="240" w:after="240"/>
        <w:jc w:val="both"/>
        <w:rPr>
          <w:rFonts w:ascii="Tahoma" w:eastAsia="Tahoma" w:hAnsi="Tahoma" w:cs="Tahoma"/>
          <w:b/>
        </w:rPr>
      </w:pPr>
      <w:r>
        <w:rPr>
          <w:rFonts w:ascii="Tahoma" w:eastAsia="Tahoma" w:hAnsi="Tahoma" w:cs="Tahoma"/>
          <w:b/>
        </w:rPr>
        <w:t xml:space="preserve">4 - Compenso e rimborsi spese </w:t>
      </w:r>
    </w:p>
    <w:p w14:paraId="553FEC6C"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lastRenderedPageBreak/>
        <w:t xml:space="preserve">Il </w:t>
      </w:r>
      <w:proofErr w:type="gramStart"/>
      <w:r>
        <w:rPr>
          <w:rFonts w:ascii="Tahoma" w:eastAsia="Tahoma" w:hAnsi="Tahoma" w:cs="Tahoma"/>
        </w:rPr>
        <w:t xml:space="preserve">compenso  </w:t>
      </w:r>
      <w:r>
        <w:rPr>
          <w:rFonts w:ascii="Tahoma" w:eastAsia="Tahoma" w:hAnsi="Tahoma" w:cs="Tahoma"/>
          <w:i/>
        </w:rPr>
        <w:t>(</w:t>
      </w:r>
      <w:proofErr w:type="gramEnd"/>
      <w:r>
        <w:rPr>
          <w:rFonts w:ascii="Tahoma" w:eastAsia="Tahoma" w:hAnsi="Tahoma" w:cs="Tahoma"/>
          <w:i/>
        </w:rPr>
        <w:t>orario, giornaliero, mensile)</w:t>
      </w:r>
      <w:r>
        <w:rPr>
          <w:rFonts w:ascii="Tahoma" w:eastAsia="Tahoma" w:hAnsi="Tahoma" w:cs="Tahoma"/>
        </w:rPr>
        <w:t xml:space="preserve"> lordo forfettario ed onnicomprensivo è pari a € _________ e sarà erogato dalla società, esclusivamente tramite strumenti tracciabili (bonifico bancario o postale, carte di credito, debito, </w:t>
      </w:r>
      <w:proofErr w:type="spellStart"/>
      <w:r>
        <w:rPr>
          <w:rFonts w:ascii="Tahoma" w:eastAsia="Tahoma" w:hAnsi="Tahoma" w:cs="Tahoma"/>
        </w:rPr>
        <w:t>ecc</w:t>
      </w:r>
      <w:proofErr w:type="spellEnd"/>
      <w:r>
        <w:rPr>
          <w:rFonts w:ascii="Tahoma" w:eastAsia="Tahoma" w:hAnsi="Tahoma" w:cs="Tahoma"/>
        </w:rPr>
        <w:t>) previa autocertificazione da parte dell’interessato dell’eventuale supero dei plafond esente da ritenute fiscali e previdenziali. In assenza di tale autocertificazione il compenso non sarà erogato. Tali ritenute, ove previste, saranno detratte dal compenso dovuto e versate agli enti preposti nei termini di Legge. L’associazione provvederà, nelle forme e nei tempi previsti dalla Legge ad iscrivere il lavoratore sportivo nel LUL e ad emetterne periodicamente il cedolino vidimato INAIL.</w:t>
      </w:r>
    </w:p>
    <w:p w14:paraId="105DDE07"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t>Al lavoratore sportivo sarà inoltre riconosciuto il rimborso delle spese vive sopportate in esecuzione dell’incarico e preventivamente autorizzate. Il rimborso avverrà dietro presentazione dei regolari documenti giustificativi e nei limiti previsti dagli usi aziendali che il lavoratore dichiara di conoscere e accettare.</w:t>
      </w:r>
    </w:p>
    <w:p w14:paraId="7C1B7081" w14:textId="77777777" w:rsidR="002B3CD5" w:rsidRDefault="002B3CD5" w:rsidP="002B3CD5">
      <w:pPr>
        <w:spacing w:before="240" w:after="240"/>
        <w:ind w:left="720"/>
        <w:jc w:val="both"/>
        <w:rPr>
          <w:rFonts w:ascii="Tahoma" w:eastAsia="Tahoma" w:hAnsi="Tahoma" w:cs="Tahoma"/>
        </w:rPr>
      </w:pPr>
    </w:p>
    <w:p w14:paraId="43B80D62" w14:textId="77777777" w:rsidR="002B3CD5" w:rsidRDefault="002B3CD5" w:rsidP="002B3CD5">
      <w:pPr>
        <w:spacing w:before="240" w:after="240"/>
        <w:jc w:val="both"/>
        <w:rPr>
          <w:rFonts w:ascii="Tahoma" w:eastAsia="Tahoma" w:hAnsi="Tahoma" w:cs="Tahoma"/>
          <w:b/>
        </w:rPr>
      </w:pPr>
      <w:r>
        <w:rPr>
          <w:rFonts w:ascii="Tahoma" w:eastAsia="Tahoma" w:hAnsi="Tahoma" w:cs="Tahoma"/>
          <w:b/>
        </w:rPr>
        <w:t>5 – Durata dell’incarico</w:t>
      </w:r>
    </w:p>
    <w:p w14:paraId="06E640A5"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t>Il presente contratto decorre dal __________________________ e terminerà il ___________________________, con eventuale rinnovo in forma esclusivamente scritta.</w:t>
      </w:r>
    </w:p>
    <w:p w14:paraId="4A4ABDD3" w14:textId="77777777" w:rsidR="002B3CD5" w:rsidRDefault="002B3CD5" w:rsidP="002B3CD5">
      <w:pPr>
        <w:spacing w:before="240" w:after="240"/>
        <w:ind w:left="720"/>
        <w:jc w:val="both"/>
        <w:rPr>
          <w:rFonts w:ascii="Tahoma" w:eastAsia="Tahoma" w:hAnsi="Tahoma" w:cs="Tahoma"/>
        </w:rPr>
      </w:pPr>
    </w:p>
    <w:p w14:paraId="30613739" w14:textId="77777777" w:rsidR="002B3CD5" w:rsidRDefault="002B3CD5" w:rsidP="002B3CD5">
      <w:pPr>
        <w:spacing w:before="240" w:after="240"/>
        <w:rPr>
          <w:rFonts w:ascii="Tahoma" w:eastAsia="Tahoma" w:hAnsi="Tahoma" w:cs="Tahoma"/>
          <w:b/>
        </w:rPr>
      </w:pPr>
      <w:r>
        <w:rPr>
          <w:rFonts w:ascii="Tahoma" w:eastAsia="Tahoma" w:hAnsi="Tahoma" w:cs="Tahoma"/>
          <w:b/>
        </w:rPr>
        <w:t>6 - Risoluzione anticipata e recesso</w:t>
      </w:r>
    </w:p>
    <w:p w14:paraId="1C904AF1" w14:textId="77777777" w:rsidR="002B3CD5" w:rsidRDefault="002B3CD5" w:rsidP="002B3CD5">
      <w:pPr>
        <w:ind w:left="720"/>
        <w:jc w:val="both"/>
        <w:rPr>
          <w:rFonts w:ascii="Tahoma" w:eastAsia="Tahoma" w:hAnsi="Tahoma" w:cs="Tahoma"/>
          <w:b/>
        </w:rPr>
      </w:pPr>
      <w:r>
        <w:rPr>
          <w:rFonts w:ascii="Tahoma" w:eastAsia="Tahoma" w:hAnsi="Tahoma" w:cs="Tahoma"/>
        </w:rPr>
        <w:t>il contratto si risolve automaticamente alla scadenza ovvero prima della stessa qualora l’attività venga conclusa anticipatamente. Entrambe le parti hanno facoltà di recesso anticipato dal rapporto, purché comunicata all’altra parte con almeno 15 giorni di anticipo</w:t>
      </w:r>
    </w:p>
    <w:p w14:paraId="6697D318" w14:textId="77777777" w:rsidR="002B3CD5" w:rsidRDefault="002B3CD5" w:rsidP="002B3CD5">
      <w:pPr>
        <w:spacing w:before="240" w:after="240"/>
        <w:jc w:val="both"/>
        <w:rPr>
          <w:rFonts w:ascii="Tahoma" w:eastAsia="Tahoma" w:hAnsi="Tahoma" w:cs="Tahoma"/>
        </w:rPr>
      </w:pPr>
      <w:r>
        <w:rPr>
          <w:rFonts w:ascii="Tahoma" w:eastAsia="Tahoma" w:hAnsi="Tahoma" w:cs="Tahoma"/>
          <w:b/>
        </w:rPr>
        <w:t xml:space="preserve">7- Sicurezza sul lavoro </w:t>
      </w:r>
    </w:p>
    <w:p w14:paraId="698A2DDC"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t xml:space="preserve">Riguardo il </w:t>
      </w:r>
      <w:proofErr w:type="spellStart"/>
      <w:r>
        <w:rPr>
          <w:rFonts w:ascii="Tahoma" w:eastAsia="Tahoma" w:hAnsi="Tahoma" w:cs="Tahoma"/>
        </w:rPr>
        <w:t>D.Lgs.</w:t>
      </w:r>
      <w:proofErr w:type="spellEnd"/>
      <w:r>
        <w:rPr>
          <w:rFonts w:ascii="Tahoma" w:eastAsia="Tahoma" w:hAnsi="Tahoma" w:cs="Tahoma"/>
        </w:rPr>
        <w:t xml:space="preserve"> 81/2008 e le successive modificazioni e integrazioni, le parti si danno reciprocamente atto che l’affidamento delle attività dedotte nel presente contratto avviene nel rispetto di quanto segue:</w:t>
      </w:r>
    </w:p>
    <w:p w14:paraId="750E5192"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 l’idoneità del tecnico in relazione alle prestazioni assegnate;</w:t>
      </w:r>
    </w:p>
    <w:p w14:paraId="415C4985"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lastRenderedPageBreak/>
        <w:t>- la società ha fornito dettagliate informazioni sui rischi specifici e sulle misure di prevenzione ed emergenza esistenti negli ambienti dove verrà svolta l’attività sportiva oggetto del presente contratto;</w:t>
      </w:r>
    </w:p>
    <w:p w14:paraId="0C7D5A59"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 i contraenti cooperano all'attuazione delle misure di prevenzione e protezione dai rischi sul lavoro, incidenti sull’attività oggetto dell’incarico.</w:t>
      </w:r>
    </w:p>
    <w:p w14:paraId="3FFFB271" w14:textId="77777777" w:rsidR="002B3CD5" w:rsidRDefault="002B3CD5" w:rsidP="002B3CD5">
      <w:pPr>
        <w:numPr>
          <w:ilvl w:val="0"/>
          <w:numId w:val="11"/>
        </w:numPr>
        <w:spacing w:before="240" w:after="240" w:line="240" w:lineRule="auto"/>
        <w:jc w:val="both"/>
        <w:rPr>
          <w:rFonts w:ascii="Tahoma" w:eastAsia="Tahoma" w:hAnsi="Tahoma" w:cs="Tahoma"/>
        </w:rPr>
      </w:pPr>
      <w:r>
        <w:rPr>
          <w:rFonts w:ascii="Tahoma" w:eastAsia="Tahoma" w:hAnsi="Tahoma" w:cs="Tahoma"/>
        </w:rPr>
        <w:t>8. Le parti si impegnano a coordinare gli interventi di protezione e prevenzione dei rischi cui sono esposti i collaboratori ed inoltre si informano reciprocamente al fine di eliminare i rischi legati all’attività oggetto del presente contratto.</w:t>
      </w:r>
      <w:r>
        <w:rPr>
          <w:rFonts w:ascii="Tahoma" w:eastAsia="Tahoma" w:hAnsi="Tahoma" w:cs="Tahoma"/>
        </w:rPr>
        <w:br/>
      </w:r>
    </w:p>
    <w:p w14:paraId="4F6D7609" w14:textId="77777777" w:rsidR="002B3CD5" w:rsidRDefault="002B3CD5" w:rsidP="002B3CD5">
      <w:pPr>
        <w:spacing w:before="240" w:after="240"/>
        <w:jc w:val="both"/>
        <w:rPr>
          <w:rFonts w:ascii="Tahoma" w:eastAsia="Tahoma" w:hAnsi="Tahoma" w:cs="Tahoma"/>
          <w:b/>
        </w:rPr>
      </w:pPr>
      <w:r>
        <w:rPr>
          <w:rFonts w:ascii="Tahoma" w:eastAsia="Tahoma" w:hAnsi="Tahoma" w:cs="Tahoma"/>
          <w:b/>
        </w:rPr>
        <w:t>10 – Foro competente</w:t>
      </w:r>
    </w:p>
    <w:p w14:paraId="35562112" w14:textId="77777777" w:rsidR="002B3CD5" w:rsidRDefault="002B3CD5" w:rsidP="002B3CD5">
      <w:pPr>
        <w:spacing w:before="240" w:after="240"/>
        <w:ind w:left="720"/>
        <w:jc w:val="both"/>
        <w:rPr>
          <w:rFonts w:ascii="Tahoma" w:eastAsia="Tahoma" w:hAnsi="Tahoma" w:cs="Tahoma"/>
        </w:rPr>
      </w:pPr>
      <w:r>
        <w:rPr>
          <w:rFonts w:ascii="Tahoma" w:eastAsia="Tahoma" w:hAnsi="Tahoma" w:cs="Tahoma"/>
        </w:rPr>
        <w:t>Tutte le controversie derivanti dal presente accordo saranno devolute alla competenza del foro di _________</w:t>
      </w:r>
      <w:proofErr w:type="gramStart"/>
      <w:r>
        <w:rPr>
          <w:rFonts w:ascii="Tahoma" w:eastAsia="Tahoma" w:hAnsi="Tahoma" w:cs="Tahoma"/>
        </w:rPr>
        <w:t>_ .</w:t>
      </w:r>
      <w:proofErr w:type="gramEnd"/>
    </w:p>
    <w:p w14:paraId="443F754C" w14:textId="77777777" w:rsidR="002B3CD5" w:rsidRDefault="002B3CD5" w:rsidP="002B3CD5">
      <w:pPr>
        <w:jc w:val="both"/>
        <w:rPr>
          <w:rFonts w:ascii="Tahoma" w:eastAsia="Tahoma" w:hAnsi="Tahoma" w:cs="Tahoma"/>
        </w:rPr>
      </w:pPr>
    </w:p>
    <w:p w14:paraId="5183C292" w14:textId="77777777" w:rsidR="002B3CD5" w:rsidRDefault="002B3CD5" w:rsidP="002B3CD5">
      <w:pPr>
        <w:ind w:firstLine="360"/>
        <w:jc w:val="both"/>
        <w:rPr>
          <w:rFonts w:ascii="Tahoma" w:eastAsia="Tahoma" w:hAnsi="Tahoma" w:cs="Tahoma"/>
        </w:rPr>
      </w:pPr>
      <w:r>
        <w:rPr>
          <w:rFonts w:ascii="Tahoma" w:eastAsia="Tahoma" w:hAnsi="Tahoma" w:cs="Tahoma"/>
        </w:rPr>
        <w:t xml:space="preserve">La preghiamo, pertanto, di restituirci copia della presente da Lei firmata in segno di adesione a tutte le condizioni sopra esposte, con particolare riguardo, agli effetti di cui all'art. 1341 del </w:t>
      </w:r>
      <w:proofErr w:type="gramStart"/>
      <w:r>
        <w:rPr>
          <w:rFonts w:ascii="Tahoma" w:eastAsia="Tahoma" w:hAnsi="Tahoma" w:cs="Tahoma"/>
        </w:rPr>
        <w:t>Codice Civile</w:t>
      </w:r>
      <w:proofErr w:type="gramEnd"/>
      <w:r>
        <w:rPr>
          <w:rFonts w:ascii="Tahoma" w:eastAsia="Tahoma" w:hAnsi="Tahoma" w:cs="Tahoma"/>
        </w:rPr>
        <w:t>, a quelle riportate ai punti 8, 9 e 11.</w:t>
      </w:r>
    </w:p>
    <w:p w14:paraId="46CC2C56" w14:textId="77777777" w:rsidR="002B3CD5" w:rsidRDefault="002B3CD5" w:rsidP="002B3CD5">
      <w:pPr>
        <w:jc w:val="both"/>
        <w:rPr>
          <w:rFonts w:ascii="Tahoma" w:eastAsia="Tahoma" w:hAnsi="Tahoma" w:cs="Tahoma"/>
        </w:rPr>
      </w:pPr>
    </w:p>
    <w:p w14:paraId="21CDBC28" w14:textId="77777777" w:rsidR="002B3CD5" w:rsidRDefault="002B3CD5" w:rsidP="002B3CD5">
      <w:pPr>
        <w:ind w:firstLine="360"/>
        <w:jc w:val="both"/>
        <w:rPr>
          <w:rFonts w:ascii="Tahoma" w:eastAsia="Tahoma" w:hAnsi="Tahoma" w:cs="Tahoma"/>
        </w:rPr>
      </w:pPr>
      <w:r>
        <w:rPr>
          <w:rFonts w:ascii="Tahoma" w:eastAsia="Tahoma" w:hAnsi="Tahoma" w:cs="Tahoma"/>
        </w:rPr>
        <w:t>Cordiali saluti.</w:t>
      </w:r>
    </w:p>
    <w:p w14:paraId="6CB806FF" w14:textId="77777777" w:rsidR="002B3CD5" w:rsidRDefault="002B3CD5" w:rsidP="002B3CD5">
      <w:pPr>
        <w:jc w:val="both"/>
        <w:rPr>
          <w:rFonts w:ascii="Tahoma" w:eastAsia="Tahoma" w:hAnsi="Tahoma" w:cs="Tahoma"/>
        </w:rPr>
      </w:pPr>
    </w:p>
    <w:p w14:paraId="6AF154E1" w14:textId="77777777" w:rsidR="002B3CD5" w:rsidRDefault="002B3CD5" w:rsidP="002B3CD5">
      <w:pPr>
        <w:jc w:val="both"/>
        <w:rPr>
          <w:rFonts w:ascii="Tahoma" w:eastAsia="Tahoma" w:hAnsi="Tahoma" w:cs="Tahoma"/>
        </w:rPr>
      </w:pP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Il Legale Rappresentante</w:t>
      </w:r>
    </w:p>
    <w:p w14:paraId="47521979" w14:textId="77777777" w:rsidR="002B3CD5" w:rsidRDefault="002B3CD5" w:rsidP="002B3CD5">
      <w:pPr>
        <w:jc w:val="both"/>
        <w:rPr>
          <w:rFonts w:ascii="Tahoma" w:eastAsia="Tahoma" w:hAnsi="Tahoma" w:cs="Tahoma"/>
        </w:rPr>
      </w:pP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_____________________</w:t>
      </w:r>
    </w:p>
    <w:p w14:paraId="33A819CA" w14:textId="77777777" w:rsidR="002B3CD5" w:rsidRDefault="002B3CD5" w:rsidP="002B3CD5">
      <w:pPr>
        <w:jc w:val="both"/>
        <w:rPr>
          <w:rFonts w:ascii="Tahoma" w:eastAsia="Tahoma" w:hAnsi="Tahoma" w:cs="Tahoma"/>
        </w:rPr>
      </w:pPr>
    </w:p>
    <w:p w14:paraId="52F22443" w14:textId="77777777" w:rsidR="002B3CD5" w:rsidRDefault="002B3CD5" w:rsidP="002B3CD5">
      <w:pPr>
        <w:jc w:val="both"/>
        <w:rPr>
          <w:rFonts w:ascii="Tahoma" w:eastAsia="Tahoma" w:hAnsi="Tahoma" w:cs="Tahoma"/>
        </w:rPr>
      </w:pPr>
    </w:p>
    <w:p w14:paraId="2E65FBED" w14:textId="77777777" w:rsidR="002B3CD5" w:rsidRDefault="002B3CD5" w:rsidP="002B3CD5">
      <w:pPr>
        <w:jc w:val="both"/>
        <w:rPr>
          <w:rFonts w:ascii="Tahoma" w:eastAsia="Tahoma" w:hAnsi="Tahoma" w:cs="Tahoma"/>
        </w:rPr>
      </w:pPr>
      <w:r>
        <w:rPr>
          <w:rFonts w:ascii="Tahoma" w:eastAsia="Tahoma" w:hAnsi="Tahoma" w:cs="Tahoma"/>
        </w:rPr>
        <w:t>Letto, confermato e sottoscritto.</w:t>
      </w:r>
    </w:p>
    <w:p w14:paraId="197E87EB" w14:textId="77777777" w:rsidR="002B3CD5" w:rsidRDefault="002B3CD5" w:rsidP="002B3CD5">
      <w:pPr>
        <w:jc w:val="both"/>
        <w:rPr>
          <w:rFonts w:ascii="Tahoma" w:eastAsia="Tahoma" w:hAnsi="Tahoma" w:cs="Tahoma"/>
        </w:rPr>
      </w:pPr>
    </w:p>
    <w:p w14:paraId="26310D87" w14:textId="77777777" w:rsidR="002B3CD5" w:rsidRDefault="002B3CD5" w:rsidP="002B3CD5">
      <w:pPr>
        <w:jc w:val="both"/>
        <w:rPr>
          <w:rFonts w:ascii="Tahoma" w:eastAsia="Tahoma" w:hAnsi="Tahoma" w:cs="Tahoma"/>
        </w:rPr>
      </w:pPr>
      <w:r>
        <w:rPr>
          <w:rFonts w:ascii="Tahoma" w:eastAsia="Tahoma" w:hAnsi="Tahoma" w:cs="Tahoma"/>
        </w:rPr>
        <w:t>Il Collaboratore sportivo</w:t>
      </w:r>
    </w:p>
    <w:p w14:paraId="42E0AEA3" w14:textId="77777777" w:rsidR="002B3CD5" w:rsidRDefault="002B3CD5" w:rsidP="002B3CD5">
      <w:pPr>
        <w:jc w:val="both"/>
        <w:rPr>
          <w:rFonts w:ascii="Tahoma" w:eastAsia="Tahoma" w:hAnsi="Tahoma" w:cs="Tahoma"/>
        </w:rPr>
      </w:pPr>
    </w:p>
    <w:p w14:paraId="40987EB4" w14:textId="77777777" w:rsidR="002B3CD5" w:rsidRDefault="002B3CD5" w:rsidP="002B3CD5">
      <w:pPr>
        <w:jc w:val="both"/>
        <w:rPr>
          <w:rFonts w:ascii="Tahoma" w:eastAsia="Tahoma" w:hAnsi="Tahoma" w:cs="Tahoma"/>
        </w:rPr>
      </w:pPr>
      <w:r>
        <w:rPr>
          <w:rFonts w:ascii="Tahoma" w:eastAsia="Tahoma" w:hAnsi="Tahoma" w:cs="Tahoma"/>
        </w:rPr>
        <w:t xml:space="preserve"> _____________________________________</w:t>
      </w:r>
      <w:r>
        <w:rPr>
          <w:rFonts w:ascii="Tahoma" w:eastAsia="Tahoma" w:hAnsi="Tahoma" w:cs="Tahoma"/>
        </w:rPr>
        <w:tab/>
      </w:r>
      <w:r>
        <w:rPr>
          <w:rFonts w:ascii="Tahoma" w:eastAsia="Tahoma" w:hAnsi="Tahoma" w:cs="Tahoma"/>
        </w:rPr>
        <w:tab/>
      </w:r>
    </w:p>
    <w:p w14:paraId="354190EA" w14:textId="77777777" w:rsidR="002B3CD5" w:rsidRDefault="002B3CD5" w:rsidP="002B3CD5">
      <w:pPr>
        <w:jc w:val="center"/>
        <w:rPr>
          <w:rFonts w:ascii="Tahoma" w:eastAsia="Tahoma" w:hAnsi="Tahoma" w:cs="Tahoma"/>
        </w:rPr>
      </w:pPr>
    </w:p>
    <w:p w14:paraId="2F612C76" w14:textId="77777777" w:rsidR="002B3CD5" w:rsidRDefault="002B3CD5" w:rsidP="002B3CD5">
      <w:pPr>
        <w:jc w:val="center"/>
        <w:rPr>
          <w:rFonts w:ascii="Tahoma" w:eastAsia="Tahoma" w:hAnsi="Tahoma" w:cs="Tahoma"/>
        </w:rPr>
      </w:pPr>
      <w:r>
        <w:rPr>
          <w:rFonts w:ascii="Tahoma" w:eastAsia="Tahoma" w:hAnsi="Tahoma" w:cs="Tahoma"/>
          <w:b/>
        </w:rPr>
        <w:t xml:space="preserve"> INFORMATIVA PRIVACY</w:t>
      </w:r>
    </w:p>
    <w:p w14:paraId="3DF38156" w14:textId="77777777" w:rsidR="002B3CD5" w:rsidRDefault="002B3CD5" w:rsidP="002B3CD5">
      <w:pPr>
        <w:jc w:val="both"/>
        <w:rPr>
          <w:rFonts w:ascii="Tahoma" w:eastAsia="Tahoma" w:hAnsi="Tahoma" w:cs="Tahoma"/>
        </w:rPr>
      </w:pPr>
      <w:r>
        <w:rPr>
          <w:rFonts w:ascii="Tahoma" w:eastAsia="Tahoma" w:hAnsi="Tahoma" w:cs="Tahoma"/>
        </w:rPr>
        <w:t>Ai sensi e per gli effetti di cui all’art. 13, del Regolamento UE n. 2016/679 relativo alla protezione delle persone fisiche con riguardo al trattamento dei dati personali, nonché alla libera circolazione di tali dati e che abroga la direttiva 95/46/CE</w:t>
      </w:r>
    </w:p>
    <w:p w14:paraId="41B58B3F" w14:textId="77777777" w:rsidR="002B3CD5" w:rsidRDefault="002B3CD5" w:rsidP="002B3CD5">
      <w:pPr>
        <w:jc w:val="both"/>
        <w:rPr>
          <w:rFonts w:ascii="Tahoma" w:eastAsia="Tahoma" w:hAnsi="Tahoma" w:cs="Tahoma"/>
        </w:rPr>
      </w:pPr>
    </w:p>
    <w:p w14:paraId="6CABC2E8" w14:textId="77777777" w:rsidR="002B3CD5" w:rsidRDefault="002B3CD5" w:rsidP="002B3CD5">
      <w:pPr>
        <w:jc w:val="both"/>
        <w:rPr>
          <w:rFonts w:ascii="Tahoma" w:eastAsia="Tahoma" w:hAnsi="Tahoma" w:cs="Tahoma"/>
        </w:rPr>
      </w:pPr>
    </w:p>
    <w:p w14:paraId="14612204" w14:textId="77777777" w:rsidR="002B3CD5" w:rsidRDefault="002B3CD5" w:rsidP="002B3CD5">
      <w:pPr>
        <w:jc w:val="both"/>
        <w:rPr>
          <w:rFonts w:ascii="Tahoma" w:eastAsia="Tahoma" w:hAnsi="Tahoma" w:cs="Tahoma"/>
        </w:rPr>
      </w:pPr>
      <w:r>
        <w:rPr>
          <w:rFonts w:ascii="Tahoma" w:eastAsia="Tahoma" w:hAnsi="Tahoma" w:cs="Tahoma"/>
        </w:rPr>
        <w:t>Gentile Sig.re/</w:t>
      </w:r>
      <w:proofErr w:type="spellStart"/>
      <w:r>
        <w:rPr>
          <w:rFonts w:ascii="Tahoma" w:eastAsia="Tahoma" w:hAnsi="Tahoma" w:cs="Tahoma"/>
        </w:rPr>
        <w:t>ra</w:t>
      </w:r>
      <w:proofErr w:type="spellEnd"/>
      <w:r>
        <w:rPr>
          <w:rFonts w:ascii="Tahoma" w:eastAsia="Tahoma" w:hAnsi="Tahoma" w:cs="Tahoma"/>
        </w:rPr>
        <w:t xml:space="preserve"> ______________________________</w:t>
      </w:r>
      <w:r>
        <w:rPr>
          <w:rFonts w:ascii="Tahoma" w:eastAsia="Tahoma" w:hAnsi="Tahoma" w:cs="Tahoma"/>
        </w:rPr>
        <w:tab/>
      </w:r>
    </w:p>
    <w:p w14:paraId="6D629DEF" w14:textId="77777777" w:rsidR="002B3CD5" w:rsidRDefault="002B3CD5" w:rsidP="002B3CD5">
      <w:pPr>
        <w:jc w:val="both"/>
        <w:rPr>
          <w:rFonts w:ascii="Tahoma" w:eastAsia="Tahoma" w:hAnsi="Tahoma" w:cs="Tahoma"/>
        </w:rPr>
      </w:pPr>
    </w:p>
    <w:p w14:paraId="7B51D9A6" w14:textId="77777777" w:rsidR="002B3CD5" w:rsidRDefault="002B3CD5" w:rsidP="002B3CD5">
      <w:pPr>
        <w:jc w:val="both"/>
        <w:rPr>
          <w:rFonts w:ascii="Tahoma" w:eastAsia="Tahoma" w:hAnsi="Tahoma" w:cs="Tahoma"/>
        </w:rPr>
      </w:pPr>
      <w:r>
        <w:rPr>
          <w:rFonts w:ascii="Tahoma" w:eastAsia="Tahoma" w:hAnsi="Tahoma" w:cs="Tahoma"/>
        </w:rPr>
        <w:t>Desideriamo informarLa che il Regolamento Europeo n. 679 del 27 aprile 2016 sul trattamento dei dati personali prevede la tutela delle persone fisiche con riguardo al trattamento dei dati personali.</w:t>
      </w:r>
    </w:p>
    <w:p w14:paraId="0E17B104" w14:textId="77777777" w:rsidR="002B3CD5" w:rsidRDefault="002B3CD5" w:rsidP="002B3CD5">
      <w:pPr>
        <w:jc w:val="both"/>
        <w:rPr>
          <w:rFonts w:ascii="Tahoma" w:eastAsia="Tahoma" w:hAnsi="Tahoma" w:cs="Tahoma"/>
        </w:rPr>
      </w:pPr>
    </w:p>
    <w:p w14:paraId="3DEE95BC" w14:textId="77777777" w:rsidR="002B3CD5" w:rsidRDefault="002B3CD5" w:rsidP="002B3CD5">
      <w:pPr>
        <w:jc w:val="both"/>
        <w:rPr>
          <w:rFonts w:ascii="Tahoma" w:eastAsia="Tahoma" w:hAnsi="Tahoma" w:cs="Tahoma"/>
        </w:rPr>
      </w:pPr>
      <w:r>
        <w:rPr>
          <w:rFonts w:ascii="Tahoma" w:eastAsia="Tahoma" w:hAnsi="Tahoma" w:cs="Tahoma"/>
        </w:rPr>
        <w:t>Ai sensi dell'articolo 13 del REG. UE 2016/679, Le forniamo, pertanto, le seguenti informazioni:</w:t>
      </w:r>
    </w:p>
    <w:p w14:paraId="04F31861" w14:textId="77777777" w:rsidR="002B3CD5" w:rsidRDefault="002B3CD5" w:rsidP="002B3CD5">
      <w:pPr>
        <w:jc w:val="both"/>
        <w:rPr>
          <w:rFonts w:ascii="Tahoma" w:eastAsia="Tahoma" w:hAnsi="Tahoma" w:cs="Tahoma"/>
        </w:rPr>
      </w:pPr>
      <w:r>
        <w:rPr>
          <w:rFonts w:ascii="Tahoma" w:eastAsia="Tahoma" w:hAnsi="Tahoma" w:cs="Tahoma"/>
          <w:b/>
        </w:rPr>
        <w:t>1. Estremi identificativi del Titolare</w:t>
      </w:r>
      <w:r>
        <w:rPr>
          <w:rFonts w:ascii="Tahoma" w:eastAsia="Tahoma" w:hAnsi="Tahoma" w:cs="Tahoma"/>
        </w:rPr>
        <w:t xml:space="preserve"> (e di eventuali altri soggetti) Il Titolare del trattamento è l’associazione __________________________ con _______________mail: _____________PEC: ___________________________Responsabile del trattamento è il legale rappresentante ________________________ tel.__________ mail _______________. </w:t>
      </w:r>
    </w:p>
    <w:p w14:paraId="7CFAF4DC" w14:textId="77777777" w:rsidR="002B3CD5" w:rsidRDefault="002B3CD5" w:rsidP="002B3CD5">
      <w:pPr>
        <w:jc w:val="both"/>
        <w:rPr>
          <w:rFonts w:ascii="Tahoma" w:eastAsia="Tahoma" w:hAnsi="Tahoma" w:cs="Tahoma"/>
        </w:rPr>
      </w:pPr>
      <w:r>
        <w:rPr>
          <w:rFonts w:ascii="Tahoma" w:eastAsia="Tahoma" w:hAnsi="Tahoma" w:cs="Tahoma"/>
          <w:b/>
        </w:rPr>
        <w:t>2. Finalità del trattamento</w:t>
      </w:r>
    </w:p>
    <w:p w14:paraId="4290A1E5" w14:textId="77777777" w:rsidR="002B3CD5" w:rsidRDefault="002B3CD5" w:rsidP="002B3CD5">
      <w:pPr>
        <w:jc w:val="both"/>
        <w:rPr>
          <w:rFonts w:ascii="Tahoma" w:eastAsia="Tahoma" w:hAnsi="Tahoma" w:cs="Tahoma"/>
        </w:rPr>
      </w:pPr>
      <w:r>
        <w:rPr>
          <w:rFonts w:ascii="Tahoma" w:eastAsia="Tahoma" w:hAnsi="Tahoma" w:cs="Tahoma"/>
        </w:rPr>
        <w:t>Il trattamento dei dati personali, forniti in sede di assunzione, è finalizzato unicamente alla costituzione e alla gestione del rapporto di collaborazione sportiva dilettantistica, alla gestione dei connessi adempimenti fiscali, nonché agli adempimenti in materia di sicurezza del lavoro ed a quanto stabilito da leggi, contratti e regolamenti aziendali. La base giuridica che giustifica il trattamento dei dati è rappresentata dal contratto di lavoro, dall’adempimento ad obblighi di legge, nonché dall’esplicito consenso (solo se ritenuto necessario sulla base delle specifiche finalità indicate).</w:t>
      </w:r>
    </w:p>
    <w:p w14:paraId="419F9F57" w14:textId="77777777" w:rsidR="002B3CD5" w:rsidRDefault="002B3CD5" w:rsidP="002B3CD5">
      <w:pPr>
        <w:jc w:val="both"/>
        <w:rPr>
          <w:rFonts w:ascii="Tahoma" w:eastAsia="Tahoma" w:hAnsi="Tahoma" w:cs="Tahoma"/>
          <w:b/>
        </w:rPr>
      </w:pPr>
    </w:p>
    <w:p w14:paraId="23B09B95" w14:textId="77777777" w:rsidR="002B3CD5" w:rsidRDefault="002B3CD5" w:rsidP="002B3CD5">
      <w:pPr>
        <w:jc w:val="both"/>
        <w:rPr>
          <w:rFonts w:ascii="Tahoma" w:eastAsia="Tahoma" w:hAnsi="Tahoma" w:cs="Tahoma"/>
        </w:rPr>
      </w:pPr>
      <w:r>
        <w:rPr>
          <w:rFonts w:ascii="Tahoma" w:eastAsia="Tahoma" w:hAnsi="Tahoma" w:cs="Tahoma"/>
          <w:b/>
        </w:rPr>
        <w:t>3. Modalità del trattamento</w:t>
      </w:r>
    </w:p>
    <w:p w14:paraId="494D67D7" w14:textId="77777777" w:rsidR="002B3CD5" w:rsidRDefault="002B3CD5" w:rsidP="002B3CD5">
      <w:pPr>
        <w:jc w:val="both"/>
        <w:rPr>
          <w:rFonts w:ascii="Tahoma" w:eastAsia="Tahoma" w:hAnsi="Tahoma" w:cs="Tahoma"/>
        </w:rPr>
      </w:pPr>
      <w:r>
        <w:rPr>
          <w:rFonts w:ascii="Tahoma" w:eastAsia="Tahoma" w:hAnsi="Tahoma" w:cs="Tahoma"/>
        </w:rPr>
        <w:t xml:space="preserve">In relazione alle finalità sopra esposte i dati sono oggetto di trattamento informatico e </w:t>
      </w:r>
      <w:proofErr w:type="spellStart"/>
      <w:proofErr w:type="gramStart"/>
      <w:r>
        <w:rPr>
          <w:rFonts w:ascii="Tahoma" w:eastAsia="Tahoma" w:hAnsi="Tahoma" w:cs="Tahoma"/>
        </w:rPr>
        <w:t>cartaceo.I</w:t>
      </w:r>
      <w:proofErr w:type="spellEnd"/>
      <w:proofErr w:type="gramEnd"/>
      <w:r>
        <w:rPr>
          <w:rFonts w:ascii="Tahoma" w:eastAsia="Tahoma" w:hAnsi="Tahoma" w:cs="Tahoma"/>
        </w:rPr>
        <w:t xml:space="preserve"> dati verranno inseriti nelle scritture e nei registri obbligatori per legge e verranno </w:t>
      </w:r>
      <w:r>
        <w:rPr>
          <w:rFonts w:ascii="Tahoma" w:eastAsia="Tahoma" w:hAnsi="Tahoma" w:cs="Tahoma"/>
        </w:rPr>
        <w:lastRenderedPageBreak/>
        <w:t>trasmessi all’Amministrazione Finanziaria e, ove previsto, ai competenti Uffici dell’Impiego  in ottemperanza a quanto previsto dalla legge per i committenti sportivi dilettantistici. Tutte le operazioni di trattamento dei dati sono attuate in modo da garantire l’integrità, la riservatezza e la disponibilità dei dati personali.</w:t>
      </w:r>
    </w:p>
    <w:p w14:paraId="39956C3C" w14:textId="77777777" w:rsidR="002B3CD5" w:rsidRDefault="002B3CD5" w:rsidP="002B3CD5">
      <w:pPr>
        <w:jc w:val="both"/>
        <w:rPr>
          <w:rFonts w:ascii="Tahoma" w:eastAsia="Tahoma" w:hAnsi="Tahoma" w:cs="Tahoma"/>
        </w:rPr>
      </w:pPr>
    </w:p>
    <w:p w14:paraId="34661E6D" w14:textId="77777777" w:rsidR="002B3CD5" w:rsidRDefault="002B3CD5" w:rsidP="002B3CD5">
      <w:pPr>
        <w:jc w:val="both"/>
        <w:rPr>
          <w:rFonts w:ascii="Tahoma" w:eastAsia="Tahoma" w:hAnsi="Tahoma" w:cs="Tahoma"/>
        </w:rPr>
      </w:pPr>
      <w:r>
        <w:rPr>
          <w:rFonts w:ascii="Tahoma" w:eastAsia="Tahoma" w:hAnsi="Tahoma" w:cs="Tahoma"/>
          <w:b/>
        </w:rPr>
        <w:t>4. Periodo di conservazione dei dati</w:t>
      </w:r>
    </w:p>
    <w:p w14:paraId="4CAA1343" w14:textId="77777777" w:rsidR="002B3CD5" w:rsidRDefault="002B3CD5" w:rsidP="002B3CD5">
      <w:pPr>
        <w:jc w:val="both"/>
        <w:rPr>
          <w:rFonts w:ascii="Tahoma" w:eastAsia="Tahoma" w:hAnsi="Tahoma" w:cs="Tahoma"/>
        </w:rPr>
      </w:pPr>
      <w:r>
        <w:rPr>
          <w:rFonts w:ascii="Tahoma" w:eastAsia="Tahoma" w:hAnsi="Tahoma" w:cs="Tahoma"/>
        </w:rPr>
        <w:t xml:space="preserve">I dati forniti verranno conservati per tutta la durata del rapporto di lavoro e per un periodo successivo fino a </w:t>
      </w:r>
      <w:proofErr w:type="gramStart"/>
      <w:r>
        <w:rPr>
          <w:rFonts w:ascii="Tahoma" w:eastAsia="Tahoma" w:hAnsi="Tahoma" w:cs="Tahoma"/>
        </w:rPr>
        <w:t>10</w:t>
      </w:r>
      <w:proofErr w:type="gramEnd"/>
      <w:r>
        <w:rPr>
          <w:rFonts w:ascii="Tahoma" w:eastAsia="Tahoma" w:hAnsi="Tahoma" w:cs="Tahoma"/>
        </w:rPr>
        <w:t xml:space="preserve"> anni </w:t>
      </w:r>
    </w:p>
    <w:p w14:paraId="33B1DF1C" w14:textId="77777777" w:rsidR="002B3CD5" w:rsidRDefault="002B3CD5" w:rsidP="002B3CD5">
      <w:pPr>
        <w:jc w:val="both"/>
        <w:rPr>
          <w:rFonts w:ascii="Tahoma" w:eastAsia="Tahoma" w:hAnsi="Tahoma" w:cs="Tahoma"/>
        </w:rPr>
      </w:pPr>
    </w:p>
    <w:p w14:paraId="49C912FB" w14:textId="77777777" w:rsidR="002B3CD5" w:rsidRDefault="002B3CD5" w:rsidP="002B3CD5">
      <w:pPr>
        <w:jc w:val="both"/>
        <w:rPr>
          <w:rFonts w:ascii="Tahoma" w:eastAsia="Tahoma" w:hAnsi="Tahoma" w:cs="Tahoma"/>
        </w:rPr>
      </w:pPr>
      <w:r>
        <w:rPr>
          <w:rFonts w:ascii="Tahoma" w:eastAsia="Tahoma" w:hAnsi="Tahoma" w:cs="Tahoma"/>
          <w:b/>
        </w:rPr>
        <w:t>5. Ambito di comunicazione e diffusione dei dati</w:t>
      </w:r>
    </w:p>
    <w:p w14:paraId="41EA10E8" w14:textId="77777777" w:rsidR="002B3CD5" w:rsidRDefault="002B3CD5" w:rsidP="002B3CD5">
      <w:pPr>
        <w:jc w:val="both"/>
        <w:rPr>
          <w:rFonts w:ascii="Tahoma" w:eastAsia="Tahoma" w:hAnsi="Tahoma" w:cs="Tahoma"/>
        </w:rPr>
      </w:pPr>
      <w:r>
        <w:rPr>
          <w:rFonts w:ascii="Tahoma" w:eastAsia="Tahoma" w:hAnsi="Tahoma" w:cs="Tahoma"/>
        </w:rPr>
        <w:t>I dati potranno essere comunicati a: tutti i soggetti cui la facoltà di accesso a tali dati è riconosciuta in forza di provvedimenti normativi; ai nostri collaboratori, consulenti abilitati dipendenti, nell'ambito delle relative mansioni incaricati di trattare i dati; a tutte quelle persone fisiche e/o giuridiche, pubbliche e/o private quando la comunicazione risulti necessaria o funzionale alla costituzione e gestione del rapporto di lavoro, nei modi e per le finalità sopra illustrate.</w:t>
      </w:r>
    </w:p>
    <w:p w14:paraId="4B97796F" w14:textId="77777777" w:rsidR="002B3CD5" w:rsidRDefault="002B3CD5" w:rsidP="002B3CD5">
      <w:pPr>
        <w:jc w:val="both"/>
        <w:rPr>
          <w:rFonts w:ascii="Tahoma" w:eastAsia="Tahoma" w:hAnsi="Tahoma" w:cs="Tahoma"/>
          <w:b/>
        </w:rPr>
      </w:pPr>
    </w:p>
    <w:p w14:paraId="0D1A7969" w14:textId="77777777" w:rsidR="002B3CD5" w:rsidRDefault="002B3CD5" w:rsidP="002B3CD5">
      <w:pPr>
        <w:jc w:val="both"/>
        <w:rPr>
          <w:rFonts w:ascii="Tahoma" w:eastAsia="Tahoma" w:hAnsi="Tahoma" w:cs="Tahoma"/>
        </w:rPr>
      </w:pPr>
      <w:r>
        <w:rPr>
          <w:rFonts w:ascii="Tahoma" w:eastAsia="Tahoma" w:hAnsi="Tahoma" w:cs="Tahoma"/>
          <w:b/>
        </w:rPr>
        <w:t>6. Diritti di cui agli artt. 15, 16, 17 18, 20, 21 del REG. UE 2016/679</w:t>
      </w:r>
    </w:p>
    <w:p w14:paraId="4BB05BB4" w14:textId="77777777" w:rsidR="002B3CD5" w:rsidRDefault="002B3CD5" w:rsidP="002B3CD5">
      <w:pPr>
        <w:jc w:val="both"/>
        <w:rPr>
          <w:rFonts w:ascii="Tahoma" w:eastAsia="Tahoma" w:hAnsi="Tahoma" w:cs="Tahoma"/>
        </w:rPr>
      </w:pPr>
      <w:r>
        <w:rPr>
          <w:rFonts w:ascii="Tahoma" w:eastAsia="Tahoma" w:hAnsi="Tahoma" w:cs="Tahoma"/>
        </w:rPr>
        <w:t xml:space="preserve">Lei ha diritto, in ogni momento, ai sensi degli articoli dal 15 al 20 del Regolamento UE n. 2016/679, di: a) chiedere la conferma dell’esistenza o meno di propri dati personali; b) ottenere le indicazioni circa le finalità del trattamento, il periodo di conservazione e gli eventuali destinatari a cui i dati personali sono stati o saranno comunicati; c) opporsi al trattamento, limitarlo, ottenere la rettifica e/o la cancellazione dei dati; d) ottenere la portabilità dei dati, ossia riceverli da un titolare del trattamento, in un formato strutturato, di uso comune e leggibile da dispositivo automatico, e trasmetterli ad un altro titolare del trattamento senza impedimenti; e) revocare il consenso in qualsiasi momento senza pregiudicare la liceità del trattamento basata sul consenso prestato prima della revoca; f) proporre reclamo al Garante per la protezione dei dati personali ovvero alla diversa autorità di controllo che sarà all’uopo istituita. </w:t>
      </w:r>
    </w:p>
    <w:p w14:paraId="47BAE8D3" w14:textId="77777777" w:rsidR="002B3CD5" w:rsidRDefault="002B3CD5" w:rsidP="002B3CD5">
      <w:pPr>
        <w:jc w:val="both"/>
        <w:rPr>
          <w:rFonts w:ascii="Tahoma" w:eastAsia="Tahoma" w:hAnsi="Tahoma" w:cs="Tahoma"/>
        </w:rPr>
      </w:pPr>
    </w:p>
    <w:p w14:paraId="6882B7B9" w14:textId="77777777" w:rsidR="002B3CD5" w:rsidRDefault="002B3CD5" w:rsidP="002B3CD5">
      <w:pPr>
        <w:jc w:val="both"/>
        <w:rPr>
          <w:rFonts w:ascii="Tahoma" w:eastAsia="Tahoma" w:hAnsi="Tahoma" w:cs="Tahoma"/>
        </w:rPr>
      </w:pPr>
      <w:r>
        <w:rPr>
          <w:rFonts w:ascii="Tahoma" w:eastAsia="Tahoma" w:hAnsi="Tahoma" w:cs="Tahoma"/>
          <w:b/>
        </w:rPr>
        <w:lastRenderedPageBreak/>
        <w:t xml:space="preserve">7. Potrà esercitare i diritti di cui al precedente art. 7, </w:t>
      </w:r>
      <w:r>
        <w:rPr>
          <w:rFonts w:ascii="Tahoma" w:eastAsia="Tahoma" w:hAnsi="Tahoma" w:cs="Tahoma"/>
        </w:rPr>
        <w:t>facendone istanza al Titolare del Trattamento, tramite lettera raccomandata, PEC o mail. La Sua richiesta sarà soddisfatta entro 30 giorni dalla relativa ricezione.</w:t>
      </w:r>
    </w:p>
    <w:p w14:paraId="79CF2293" w14:textId="77777777" w:rsidR="002B3CD5" w:rsidRDefault="002B3CD5" w:rsidP="002B3CD5">
      <w:pPr>
        <w:jc w:val="both"/>
        <w:rPr>
          <w:rFonts w:ascii="Tahoma" w:eastAsia="Tahoma" w:hAnsi="Tahoma" w:cs="Tahoma"/>
        </w:rPr>
      </w:pPr>
    </w:p>
    <w:p w14:paraId="1A6E5099" w14:textId="77777777" w:rsidR="002B3CD5" w:rsidRDefault="002B3CD5" w:rsidP="002B3CD5">
      <w:pPr>
        <w:jc w:val="both"/>
        <w:rPr>
          <w:rFonts w:ascii="Tahoma" w:eastAsia="Tahoma" w:hAnsi="Tahoma" w:cs="Tahoma"/>
        </w:rPr>
      </w:pPr>
      <w:r>
        <w:rPr>
          <w:rFonts w:ascii="Tahoma" w:eastAsia="Tahoma" w:hAnsi="Tahoma" w:cs="Tahoma"/>
          <w:b/>
        </w:rPr>
        <w:t>8. Nessun trattamento dei dati alimenta presso il Titolare o presso terzi un processo decisionale automatizzato, compresa la profilazione</w:t>
      </w:r>
    </w:p>
    <w:p w14:paraId="1516C657" w14:textId="77777777" w:rsidR="002B3CD5" w:rsidRDefault="002B3CD5" w:rsidP="002B3CD5">
      <w:pPr>
        <w:jc w:val="both"/>
        <w:rPr>
          <w:rFonts w:ascii="Tahoma" w:eastAsia="Tahoma" w:hAnsi="Tahoma" w:cs="Tahoma"/>
          <w:b/>
        </w:rPr>
      </w:pPr>
    </w:p>
    <w:p w14:paraId="25C3B965" w14:textId="77777777" w:rsidR="002B3CD5" w:rsidRDefault="002B3CD5" w:rsidP="002B3CD5">
      <w:pPr>
        <w:jc w:val="both"/>
        <w:rPr>
          <w:rFonts w:ascii="Tahoma" w:eastAsia="Tahoma" w:hAnsi="Tahoma" w:cs="Tahoma"/>
        </w:rPr>
      </w:pPr>
      <w:r>
        <w:rPr>
          <w:rFonts w:ascii="Tahoma" w:eastAsia="Tahoma" w:hAnsi="Tahoma" w:cs="Tahoma"/>
        </w:rPr>
        <w:t>Luogo, data</w:t>
      </w:r>
    </w:p>
    <w:p w14:paraId="60AC1D99" w14:textId="77777777" w:rsidR="002B3CD5" w:rsidRDefault="002B3CD5" w:rsidP="002B3CD5">
      <w:pPr>
        <w:jc w:val="both"/>
        <w:rPr>
          <w:rFonts w:ascii="Tahoma" w:eastAsia="Tahoma" w:hAnsi="Tahoma" w:cs="Tahoma"/>
        </w:rPr>
      </w:pPr>
    </w:p>
    <w:p w14:paraId="45F8627B" w14:textId="77777777" w:rsidR="002B3CD5" w:rsidRDefault="002B3CD5" w:rsidP="002B3CD5">
      <w:pPr>
        <w:jc w:val="both"/>
        <w:rPr>
          <w:rFonts w:ascii="Tahoma" w:eastAsia="Tahoma" w:hAnsi="Tahoma" w:cs="Tahoma"/>
        </w:rPr>
      </w:pPr>
      <w:r>
        <w:rPr>
          <w:rFonts w:ascii="Tahoma" w:eastAsia="Tahoma" w:hAnsi="Tahoma" w:cs="Tahoma"/>
        </w:rPr>
        <w:t>__________________________</w:t>
      </w:r>
    </w:p>
    <w:p w14:paraId="64E6D1BD" w14:textId="77777777" w:rsidR="002B3CD5" w:rsidRDefault="002B3CD5" w:rsidP="002B3CD5">
      <w:pPr>
        <w:jc w:val="both"/>
        <w:rPr>
          <w:rFonts w:ascii="Tahoma" w:eastAsia="Tahoma" w:hAnsi="Tahoma" w:cs="Tahoma"/>
        </w:rPr>
      </w:pPr>
    </w:p>
    <w:p w14:paraId="06091D53" w14:textId="77777777" w:rsidR="002B3CD5" w:rsidRDefault="002B3CD5" w:rsidP="002B3CD5">
      <w:pPr>
        <w:jc w:val="both"/>
        <w:rPr>
          <w:rFonts w:ascii="Tahoma" w:eastAsia="Tahoma" w:hAnsi="Tahoma" w:cs="Tahoma"/>
        </w:rPr>
      </w:pPr>
      <w:r>
        <w:rPr>
          <w:rFonts w:ascii="Tahoma" w:eastAsia="Tahoma" w:hAnsi="Tahoma" w:cs="Tahoma"/>
        </w:rPr>
        <w:t>Il Titolare del trattamento</w:t>
      </w:r>
    </w:p>
    <w:p w14:paraId="26B6AE94" w14:textId="77777777" w:rsidR="002B3CD5" w:rsidRDefault="002B3CD5" w:rsidP="002B3CD5">
      <w:pPr>
        <w:jc w:val="both"/>
        <w:rPr>
          <w:rFonts w:ascii="Tahoma" w:eastAsia="Tahoma" w:hAnsi="Tahoma" w:cs="Tahoma"/>
        </w:rPr>
      </w:pPr>
      <w:r>
        <w:rPr>
          <w:rFonts w:ascii="Tahoma" w:eastAsia="Tahoma" w:hAnsi="Tahoma" w:cs="Tahoma"/>
        </w:rPr>
        <w:t>____________________________</w:t>
      </w:r>
    </w:p>
    <w:p w14:paraId="49542ACC" w14:textId="77777777" w:rsidR="002B3CD5" w:rsidRDefault="002B3CD5" w:rsidP="002B3CD5">
      <w:pPr>
        <w:jc w:val="both"/>
        <w:rPr>
          <w:rFonts w:ascii="Tahoma" w:eastAsia="Tahoma" w:hAnsi="Tahoma" w:cs="Tahoma"/>
        </w:rPr>
      </w:pPr>
    </w:p>
    <w:p w14:paraId="3CFAB571" w14:textId="77777777" w:rsidR="002B3CD5" w:rsidRDefault="002B3CD5" w:rsidP="002B3CD5">
      <w:pPr>
        <w:jc w:val="both"/>
        <w:rPr>
          <w:rFonts w:ascii="Tahoma" w:eastAsia="Tahoma" w:hAnsi="Tahoma" w:cs="Tahoma"/>
        </w:rPr>
      </w:pPr>
    </w:p>
    <w:p w14:paraId="790F8803" w14:textId="77777777" w:rsidR="002B3CD5" w:rsidRDefault="002B3CD5" w:rsidP="002B3CD5">
      <w:pPr>
        <w:jc w:val="both"/>
        <w:rPr>
          <w:rFonts w:ascii="Tahoma" w:eastAsia="Tahoma" w:hAnsi="Tahoma" w:cs="Tahoma"/>
        </w:rPr>
      </w:pPr>
      <w:r>
        <w:rPr>
          <w:rFonts w:ascii="Tahoma" w:eastAsia="Tahoma" w:hAnsi="Tahoma" w:cs="Tahoma"/>
        </w:rPr>
        <w:t>Per presa visione</w:t>
      </w:r>
    </w:p>
    <w:p w14:paraId="63E1E4BB" w14:textId="77777777" w:rsidR="002B3CD5" w:rsidRDefault="002B3CD5" w:rsidP="002B3CD5">
      <w:pPr>
        <w:jc w:val="both"/>
        <w:rPr>
          <w:rFonts w:ascii="Tahoma" w:eastAsia="Tahoma" w:hAnsi="Tahoma" w:cs="Tahoma"/>
        </w:rPr>
      </w:pPr>
    </w:p>
    <w:p w14:paraId="6C10CDB2" w14:textId="77777777" w:rsidR="002B3CD5" w:rsidRDefault="002B3CD5" w:rsidP="002B3CD5">
      <w:pPr>
        <w:jc w:val="both"/>
        <w:rPr>
          <w:rFonts w:ascii="Tahoma" w:eastAsia="Tahoma" w:hAnsi="Tahoma" w:cs="Tahoma"/>
        </w:rPr>
      </w:pPr>
      <w:r>
        <w:rPr>
          <w:rFonts w:ascii="Tahoma" w:eastAsia="Tahoma" w:hAnsi="Tahoma" w:cs="Tahoma"/>
        </w:rPr>
        <w:t>L’interessato</w:t>
      </w:r>
    </w:p>
    <w:p w14:paraId="5BB017DA" w14:textId="77777777" w:rsidR="002B3CD5" w:rsidRDefault="002B3CD5" w:rsidP="002B3CD5">
      <w:pPr>
        <w:jc w:val="both"/>
        <w:rPr>
          <w:rFonts w:ascii="Tahoma" w:eastAsia="Tahoma" w:hAnsi="Tahoma" w:cs="Tahoma"/>
        </w:rPr>
      </w:pPr>
    </w:p>
    <w:p w14:paraId="0D8FFF82" w14:textId="77777777" w:rsidR="002B3CD5" w:rsidRDefault="002B3CD5" w:rsidP="002B3CD5">
      <w:pPr>
        <w:jc w:val="both"/>
        <w:rPr>
          <w:rFonts w:ascii="Tahoma" w:eastAsia="Tahoma" w:hAnsi="Tahoma" w:cs="Tahoma"/>
        </w:rPr>
      </w:pPr>
      <w:r>
        <w:rPr>
          <w:rFonts w:ascii="Tahoma" w:eastAsia="Tahoma" w:hAnsi="Tahoma" w:cs="Tahoma"/>
        </w:rPr>
        <w:t>____________________________</w:t>
      </w:r>
    </w:p>
    <w:p w14:paraId="6849D49F" w14:textId="77777777" w:rsidR="002B3CD5" w:rsidRDefault="002B3CD5" w:rsidP="002B3CD5">
      <w:pPr>
        <w:jc w:val="both"/>
        <w:rPr>
          <w:rFonts w:ascii="Tahoma" w:eastAsia="Tahoma" w:hAnsi="Tahoma" w:cs="Tahoma"/>
        </w:rPr>
      </w:pPr>
    </w:p>
    <w:p w14:paraId="736ED304" w14:textId="77777777" w:rsidR="002B3CD5" w:rsidRDefault="002B3CD5" w:rsidP="002B3CD5">
      <w:pPr>
        <w:jc w:val="both"/>
        <w:rPr>
          <w:rFonts w:ascii="Tahoma" w:eastAsia="Tahoma" w:hAnsi="Tahoma" w:cs="Tahoma"/>
        </w:rPr>
      </w:pPr>
      <w:r>
        <w:rPr>
          <w:rFonts w:ascii="Tahoma" w:eastAsia="Tahoma" w:hAnsi="Tahoma" w:cs="Tahoma"/>
        </w:rPr>
        <w:t>CONSENSO AL TRATTAMENTO DEI DATI PERSONALI REGOLAMENTO (UE) 2016/679</w:t>
      </w:r>
    </w:p>
    <w:p w14:paraId="7DA238EF" w14:textId="77777777" w:rsidR="002B3CD5" w:rsidRDefault="002B3CD5" w:rsidP="002B3CD5">
      <w:pPr>
        <w:jc w:val="both"/>
        <w:rPr>
          <w:rFonts w:ascii="Tahoma" w:eastAsia="Tahoma" w:hAnsi="Tahoma" w:cs="Tahoma"/>
        </w:rPr>
      </w:pPr>
    </w:p>
    <w:p w14:paraId="536F2C06" w14:textId="77777777" w:rsidR="002B3CD5" w:rsidRDefault="002B3CD5" w:rsidP="002B3CD5">
      <w:pPr>
        <w:jc w:val="both"/>
        <w:rPr>
          <w:rFonts w:ascii="Tahoma" w:eastAsia="Tahoma" w:hAnsi="Tahoma" w:cs="Tahoma"/>
        </w:rPr>
      </w:pPr>
      <w:r>
        <w:rPr>
          <w:rFonts w:ascii="Tahoma" w:eastAsia="Tahoma" w:hAnsi="Tahoma" w:cs="Tahoma"/>
        </w:rPr>
        <w:t xml:space="preserve">Il sottoscritto dichiara di avere ricevuto le informazioni di cui all’art. 13 del Regolamento UE 2016/679, in particolare riguardo ai diritti riconosciuti dal Regolamento UE 2016/679 e di acconsentire, ai sensi e per gli effetti dell’art. 7 e ss. del Regolamento, al trattamento dei dati </w:t>
      </w:r>
      <w:r>
        <w:rPr>
          <w:rFonts w:ascii="Tahoma" w:eastAsia="Tahoma" w:hAnsi="Tahoma" w:cs="Tahoma"/>
        </w:rPr>
        <w:lastRenderedPageBreak/>
        <w:t>personali, anche particolari, con le modalità e per le finalità indicate nella informativa stessa, comunque strettamente connesse e strumentali alla gestione del rapporto di collaborazione sportiva dilettantistica.</w:t>
      </w:r>
    </w:p>
    <w:p w14:paraId="6AF8BE1D" w14:textId="77777777" w:rsidR="002B3CD5" w:rsidRDefault="002B3CD5" w:rsidP="002B3CD5">
      <w:pPr>
        <w:jc w:val="both"/>
        <w:rPr>
          <w:rFonts w:ascii="Tahoma" w:eastAsia="Tahoma" w:hAnsi="Tahoma" w:cs="Tahoma"/>
        </w:rPr>
      </w:pPr>
    </w:p>
    <w:p w14:paraId="63A259DE" w14:textId="77777777" w:rsidR="002B3CD5" w:rsidRDefault="002B3CD5" w:rsidP="002B3CD5">
      <w:pPr>
        <w:jc w:val="both"/>
        <w:rPr>
          <w:rFonts w:ascii="Tahoma" w:eastAsia="Tahoma" w:hAnsi="Tahoma" w:cs="Tahoma"/>
        </w:rPr>
      </w:pPr>
      <w:r>
        <w:rPr>
          <w:rFonts w:ascii="Tahoma" w:eastAsia="Tahoma" w:hAnsi="Tahoma" w:cs="Tahoma"/>
        </w:rPr>
        <w:t>Luogo, data</w:t>
      </w:r>
    </w:p>
    <w:p w14:paraId="665E72E3" w14:textId="77777777" w:rsidR="002B3CD5" w:rsidRDefault="002B3CD5" w:rsidP="002B3CD5">
      <w:pPr>
        <w:jc w:val="both"/>
        <w:rPr>
          <w:rFonts w:ascii="Tahoma" w:eastAsia="Tahoma" w:hAnsi="Tahoma" w:cs="Tahoma"/>
        </w:rPr>
      </w:pPr>
    </w:p>
    <w:p w14:paraId="506A551E" w14:textId="77777777" w:rsidR="002B3CD5" w:rsidRDefault="002B3CD5" w:rsidP="002B3CD5">
      <w:pPr>
        <w:jc w:val="both"/>
        <w:rPr>
          <w:rFonts w:ascii="Tahoma" w:eastAsia="Tahoma" w:hAnsi="Tahoma" w:cs="Tahoma"/>
        </w:rPr>
      </w:pPr>
      <w:r>
        <w:rPr>
          <w:rFonts w:ascii="Tahoma" w:eastAsia="Tahoma" w:hAnsi="Tahoma" w:cs="Tahoma"/>
        </w:rPr>
        <w:t>_________________________________</w:t>
      </w:r>
    </w:p>
    <w:p w14:paraId="1A5033E5" w14:textId="77777777" w:rsidR="002B3CD5" w:rsidRDefault="002B3CD5" w:rsidP="002B3CD5">
      <w:pPr>
        <w:jc w:val="both"/>
        <w:rPr>
          <w:rFonts w:ascii="Tahoma" w:eastAsia="Tahoma" w:hAnsi="Tahoma" w:cs="Tahoma"/>
        </w:rPr>
      </w:pPr>
    </w:p>
    <w:p w14:paraId="11E3A36C" w14:textId="77777777" w:rsidR="002B3CD5" w:rsidRDefault="002B3CD5" w:rsidP="002B3CD5">
      <w:pPr>
        <w:jc w:val="both"/>
        <w:rPr>
          <w:rFonts w:ascii="Tahoma" w:eastAsia="Tahoma" w:hAnsi="Tahoma" w:cs="Tahoma"/>
        </w:rPr>
      </w:pPr>
    </w:p>
    <w:p w14:paraId="650127CB" w14:textId="77777777" w:rsidR="002B3CD5" w:rsidRDefault="002B3CD5" w:rsidP="002B3CD5">
      <w:pPr>
        <w:jc w:val="both"/>
        <w:rPr>
          <w:rFonts w:ascii="Tahoma" w:eastAsia="Tahoma" w:hAnsi="Tahoma" w:cs="Tahoma"/>
        </w:rPr>
      </w:pPr>
      <w:r>
        <w:rPr>
          <w:rFonts w:ascii="Tahoma" w:eastAsia="Tahoma" w:hAnsi="Tahoma" w:cs="Tahoma"/>
        </w:rPr>
        <w:t>Firma</w:t>
      </w:r>
    </w:p>
    <w:p w14:paraId="78609479" w14:textId="77777777" w:rsidR="002B3CD5" w:rsidRDefault="002B3CD5" w:rsidP="002B3CD5">
      <w:pPr>
        <w:jc w:val="both"/>
        <w:rPr>
          <w:rFonts w:ascii="Tahoma" w:eastAsia="Tahoma" w:hAnsi="Tahoma" w:cs="Tahoma"/>
        </w:rPr>
      </w:pPr>
      <w:r>
        <w:rPr>
          <w:rFonts w:ascii="Tahoma" w:eastAsia="Tahoma" w:hAnsi="Tahoma" w:cs="Tahoma"/>
        </w:rPr>
        <w:t>________________________________</w:t>
      </w:r>
    </w:p>
    <w:p w14:paraId="2C2CDE38" w14:textId="77777777" w:rsidR="002B3CD5" w:rsidRDefault="002B3CD5" w:rsidP="002B3CD5">
      <w:pPr>
        <w:jc w:val="both"/>
        <w:rPr>
          <w:rFonts w:ascii="Tahoma" w:eastAsia="Tahoma" w:hAnsi="Tahoma" w:cs="Tahoma"/>
        </w:rPr>
      </w:pPr>
    </w:p>
    <w:p w14:paraId="5055D259" w14:textId="77777777" w:rsidR="002B3CD5" w:rsidRDefault="002B3CD5" w:rsidP="002B3CD5">
      <w:pPr>
        <w:jc w:val="both"/>
        <w:rPr>
          <w:rFonts w:ascii="Tahoma" w:eastAsia="Tahoma" w:hAnsi="Tahoma" w:cs="Tahoma"/>
        </w:rPr>
      </w:pPr>
      <w:r>
        <w:rPr>
          <w:rFonts w:ascii="Tahoma" w:eastAsia="Tahoma" w:hAnsi="Tahoma" w:cs="Tahoma"/>
        </w:rPr>
        <w:t>Revoca del consenso al trattamento</w:t>
      </w:r>
    </w:p>
    <w:p w14:paraId="07738F88" w14:textId="77777777" w:rsidR="002B3CD5" w:rsidRDefault="002B3CD5" w:rsidP="002B3CD5">
      <w:pPr>
        <w:jc w:val="both"/>
        <w:rPr>
          <w:rFonts w:ascii="Tahoma" w:eastAsia="Tahoma" w:hAnsi="Tahoma" w:cs="Tahoma"/>
        </w:rPr>
      </w:pPr>
    </w:p>
    <w:p w14:paraId="7755F6CC" w14:textId="77777777" w:rsidR="002B3CD5" w:rsidRDefault="002B3CD5" w:rsidP="002B3CD5">
      <w:pPr>
        <w:jc w:val="both"/>
        <w:rPr>
          <w:rFonts w:ascii="Tahoma" w:eastAsia="Tahoma" w:hAnsi="Tahoma" w:cs="Tahoma"/>
        </w:rPr>
      </w:pPr>
      <w:r>
        <w:rPr>
          <w:rFonts w:ascii="Tahoma" w:eastAsia="Tahoma" w:hAnsi="Tahoma" w:cs="Tahoma"/>
        </w:rPr>
        <w:t>Si ricorda che, ai sensi dell’art. 7 del Regolamento, è riconosciuta la facoltà di revocare per iscritto il consenso al trattamento dei dati personali.</w:t>
      </w:r>
    </w:p>
    <w:p w14:paraId="04A4FC51" w14:textId="37E9D843" w:rsidR="008D55A6" w:rsidRDefault="008D55A6" w:rsidP="008D55A6">
      <w:pPr>
        <w:pStyle w:val="NormaleWeb"/>
        <w:spacing w:before="0" w:beforeAutospacing="0"/>
      </w:pPr>
    </w:p>
    <w:p w14:paraId="7E1D2D3F" w14:textId="01EB7070" w:rsidR="008D55A6" w:rsidRDefault="00370F08" w:rsidP="008D55A6">
      <w:pPr>
        <w:pStyle w:val="NormaleWeb"/>
        <w:spacing w:before="0" w:beforeAutospacing="0"/>
      </w:pPr>
      <w:r>
        <w:rPr>
          <w:noProof/>
        </w:rPr>
        <w:drawing>
          <wp:anchor distT="0" distB="0" distL="114300" distR="114300" simplePos="0" relativeHeight="251660288" behindDoc="1" locked="0" layoutInCell="1" allowOverlap="1" wp14:anchorId="3F49781C" wp14:editId="250DE0CC">
            <wp:simplePos x="0" y="0"/>
            <wp:positionH relativeFrom="column">
              <wp:posOffset>2243138</wp:posOffset>
            </wp:positionH>
            <wp:positionV relativeFrom="paragraph">
              <wp:posOffset>95567</wp:posOffset>
            </wp:positionV>
            <wp:extent cx="1779033" cy="1779033"/>
            <wp:effectExtent l="0" t="0" r="0" b="0"/>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rot="19460186">
                      <a:off x="0" y="0"/>
                      <a:ext cx="1779033" cy="1779033"/>
                    </a:xfrm>
                    <a:prstGeom prst="rect">
                      <a:avLst/>
                    </a:prstGeom>
                  </pic:spPr>
                </pic:pic>
              </a:graphicData>
            </a:graphic>
            <wp14:sizeRelH relativeFrom="page">
              <wp14:pctWidth>0</wp14:pctWidth>
            </wp14:sizeRelH>
            <wp14:sizeRelV relativeFrom="page">
              <wp14:pctHeight>0</wp14:pctHeight>
            </wp14:sizeRelV>
          </wp:anchor>
        </w:drawing>
      </w:r>
    </w:p>
    <w:p w14:paraId="66E85FA7" w14:textId="40451BD4" w:rsidR="008D55A6" w:rsidRDefault="008D55A6" w:rsidP="008D55A6">
      <w:pPr>
        <w:pStyle w:val="NormaleWeb"/>
        <w:spacing w:before="0" w:beforeAutospacing="0"/>
      </w:pPr>
      <w:r>
        <w:t xml:space="preserve">Scauri </w:t>
      </w:r>
    </w:p>
    <w:p w14:paraId="039A4C99" w14:textId="373137EA" w:rsidR="00066816" w:rsidRDefault="00066816" w:rsidP="006F053D">
      <w:r>
        <w:rPr>
          <w:noProof/>
        </w:rPr>
        <w:drawing>
          <wp:anchor distT="0" distB="0" distL="114300" distR="114300" simplePos="0" relativeHeight="251658240" behindDoc="1" locked="0" layoutInCell="1" allowOverlap="1" wp14:anchorId="0C7051CD" wp14:editId="709677C6">
            <wp:simplePos x="0" y="0"/>
            <wp:positionH relativeFrom="column">
              <wp:posOffset>-106680</wp:posOffset>
            </wp:positionH>
            <wp:positionV relativeFrom="paragraph">
              <wp:posOffset>288925</wp:posOffset>
            </wp:positionV>
            <wp:extent cx="2329959" cy="800735"/>
            <wp:effectExtent l="0" t="0" r="0" b="0"/>
            <wp:wrapNone/>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2329959" cy="800735"/>
                    </a:xfrm>
                    <a:prstGeom prst="rect">
                      <a:avLst/>
                    </a:prstGeom>
                  </pic:spPr>
                </pic:pic>
              </a:graphicData>
            </a:graphic>
            <wp14:sizeRelH relativeFrom="margin">
              <wp14:pctWidth>0</wp14:pctWidth>
            </wp14:sizeRelH>
            <wp14:sizeRelV relativeFrom="margin">
              <wp14:pctHeight>0</wp14:pctHeight>
            </wp14:sizeRelV>
          </wp:anchor>
        </w:drawing>
      </w:r>
      <w:r>
        <w:t>Alfonso Artone</w:t>
      </w:r>
    </w:p>
    <w:p w14:paraId="2B88468A" w14:textId="6CF14C6A" w:rsidR="00401874" w:rsidRDefault="005F3EBE" w:rsidP="005F3EBE">
      <w:r>
        <w:t>Direttore</w:t>
      </w:r>
      <w:r w:rsidR="00066816">
        <w:t xml:space="preserve"> Aquadro</w:t>
      </w:r>
      <w:r>
        <w:t xml:space="preserve"> School</w:t>
      </w:r>
      <w:r w:rsidR="00401874">
        <w:tab/>
      </w:r>
      <w:r w:rsidR="006A37A9">
        <w:tab/>
      </w:r>
    </w:p>
    <w:p w14:paraId="000D7FEA" w14:textId="20F0DBCC" w:rsidR="008D55A6" w:rsidRPr="008D55A6" w:rsidRDefault="008D55A6" w:rsidP="008D55A6"/>
    <w:p w14:paraId="532CE5E5" w14:textId="7C7C5FEC" w:rsidR="008D55A6" w:rsidRPr="008D55A6" w:rsidRDefault="008D55A6" w:rsidP="008D55A6"/>
    <w:p w14:paraId="4A78E9DA" w14:textId="1BB0399F" w:rsidR="008D55A6" w:rsidRPr="008D55A6" w:rsidRDefault="008D55A6" w:rsidP="008D55A6"/>
    <w:p w14:paraId="529F520A" w14:textId="451B3C33" w:rsidR="008D55A6" w:rsidRPr="008D55A6" w:rsidRDefault="008D55A6" w:rsidP="008D55A6"/>
    <w:p w14:paraId="40E13FF4" w14:textId="1C5F3BCD" w:rsidR="008D55A6" w:rsidRPr="008D55A6" w:rsidRDefault="008D55A6" w:rsidP="008D55A6"/>
    <w:p w14:paraId="0C85D7E1" w14:textId="05B79341" w:rsidR="008D55A6" w:rsidRPr="008D55A6" w:rsidRDefault="008D55A6" w:rsidP="008D55A6"/>
    <w:p w14:paraId="6E98E726" w14:textId="7AE88208" w:rsidR="008D55A6" w:rsidRPr="008D55A6" w:rsidRDefault="008D55A6" w:rsidP="008D55A6"/>
    <w:p w14:paraId="44D15608" w14:textId="2DDE44C1" w:rsidR="008D55A6" w:rsidRPr="008D55A6" w:rsidRDefault="008D55A6" w:rsidP="008D55A6"/>
    <w:p w14:paraId="43005D68" w14:textId="000C2897" w:rsidR="008D55A6" w:rsidRPr="008D55A6" w:rsidRDefault="008D55A6" w:rsidP="008D55A6"/>
    <w:p w14:paraId="6D7DD91B" w14:textId="0FFEE01E" w:rsidR="008D55A6" w:rsidRPr="008D55A6" w:rsidRDefault="008D55A6" w:rsidP="008D55A6"/>
    <w:p w14:paraId="3FE89107" w14:textId="581080E0" w:rsidR="008D55A6" w:rsidRPr="008D55A6" w:rsidRDefault="008D55A6" w:rsidP="008D55A6"/>
    <w:p w14:paraId="0C2CE838" w14:textId="31D573D4" w:rsidR="008D55A6" w:rsidRPr="008D55A6" w:rsidRDefault="008D55A6" w:rsidP="008D55A6"/>
    <w:p w14:paraId="64C94A6E" w14:textId="19394391" w:rsidR="008D55A6" w:rsidRPr="008D55A6" w:rsidRDefault="008D55A6" w:rsidP="008D55A6">
      <w:pPr>
        <w:tabs>
          <w:tab w:val="left" w:pos="2250"/>
        </w:tabs>
      </w:pPr>
      <w:r>
        <w:tab/>
      </w:r>
    </w:p>
    <w:sectPr w:rsidR="008D55A6" w:rsidRPr="008D55A6" w:rsidSect="00CF53DA">
      <w:headerReference w:type="default" r:id="rId9"/>
      <w:footerReference w:type="default" r:id="rId10"/>
      <w:pgSz w:w="11906" w:h="16838" w:code="9"/>
      <w:pgMar w:top="9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E4E6" w14:textId="77777777" w:rsidR="00732A85" w:rsidRDefault="00732A85" w:rsidP="004B493F">
      <w:pPr>
        <w:spacing w:after="0" w:line="240" w:lineRule="auto"/>
      </w:pPr>
      <w:r>
        <w:separator/>
      </w:r>
    </w:p>
  </w:endnote>
  <w:endnote w:type="continuationSeparator" w:id="0">
    <w:p w14:paraId="302A9927" w14:textId="77777777" w:rsidR="00732A85" w:rsidRDefault="00732A85" w:rsidP="004B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mbria"/>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C1E1" w14:textId="585E597C" w:rsidR="004B493F" w:rsidRPr="00700FA4" w:rsidRDefault="004B493F" w:rsidP="004B493F">
    <w:pPr>
      <w:pStyle w:val="Pidipagina"/>
      <w:rPr>
        <w:rFonts w:ascii="Arial" w:hAnsi="Arial" w:cs="Arial"/>
        <w:color w:val="222222"/>
        <w:sz w:val="19"/>
        <w:szCs w:val="19"/>
        <w:shd w:val="clear" w:color="auto" w:fill="FFFFFF"/>
        <w:lang w:val="en-GB"/>
      </w:rPr>
    </w:pPr>
    <w:r>
      <w:t xml:space="preserve">Aquadro - APS - Via Marconi 88 – 04028 Scauri (LT) tel. </w:t>
    </w:r>
    <w:r>
      <w:rPr>
        <w:rFonts w:ascii="Arial" w:hAnsi="Arial" w:cs="Arial"/>
        <w:color w:val="222222"/>
        <w:sz w:val="19"/>
        <w:szCs w:val="19"/>
        <w:shd w:val="clear" w:color="auto" w:fill="FFFFFF"/>
      </w:rPr>
      <w:t xml:space="preserve">0771683935. </w:t>
    </w:r>
    <w:r w:rsidRPr="00700FA4">
      <w:rPr>
        <w:rFonts w:ascii="Arial" w:hAnsi="Arial" w:cs="Arial"/>
        <w:color w:val="222222"/>
        <w:sz w:val="19"/>
        <w:szCs w:val="19"/>
        <w:shd w:val="clear" w:color="auto" w:fill="FFFFFF"/>
        <w:lang w:val="en-GB"/>
      </w:rPr>
      <w:t>C.F. 90054970596</w:t>
    </w:r>
  </w:p>
  <w:p w14:paraId="46AE9F71" w14:textId="36D77A7E" w:rsidR="004B493F" w:rsidRPr="00700FA4" w:rsidRDefault="008D55A6" w:rsidP="004B493F">
    <w:pPr>
      <w:rPr>
        <w:lang w:val="en-GB"/>
      </w:rPr>
    </w:pPr>
    <w:proofErr w:type="gramStart"/>
    <w:r w:rsidRPr="008D55A6">
      <w:rPr>
        <w:rFonts w:ascii="Arial" w:hAnsi="Arial" w:cs="Arial"/>
        <w:sz w:val="19"/>
        <w:szCs w:val="19"/>
        <w:shd w:val="clear" w:color="auto" w:fill="FFFFFF"/>
        <w:lang w:val="en-GB"/>
      </w:rPr>
      <w:t>aps@aquadro.e</w:t>
    </w:r>
    <w:r>
      <w:rPr>
        <w:rFonts w:ascii="Arial" w:hAnsi="Arial" w:cs="Arial"/>
        <w:sz w:val="19"/>
        <w:szCs w:val="19"/>
        <w:shd w:val="clear" w:color="auto" w:fill="FFFFFF"/>
        <w:lang w:val="en-GB"/>
      </w:rPr>
      <w:t>u</w:t>
    </w:r>
    <w:r w:rsidR="004B493F" w:rsidRPr="00700FA4">
      <w:rPr>
        <w:rFonts w:ascii="Arial" w:hAnsi="Arial" w:cs="Arial"/>
        <w:color w:val="222222"/>
        <w:sz w:val="19"/>
        <w:szCs w:val="19"/>
        <w:shd w:val="clear" w:color="auto" w:fill="FFFFFF"/>
        <w:lang w:val="en-GB"/>
      </w:rPr>
      <w:t xml:space="preserve">  -</w:t>
    </w:r>
    <w:proofErr w:type="gramEnd"/>
    <w:r w:rsidR="004B493F" w:rsidRPr="00700FA4">
      <w:rPr>
        <w:rFonts w:ascii="Arial" w:hAnsi="Arial" w:cs="Arial"/>
        <w:color w:val="222222"/>
        <w:sz w:val="19"/>
        <w:szCs w:val="19"/>
        <w:shd w:val="clear" w:color="auto" w:fill="FFFFFF"/>
        <w:lang w:val="en-GB"/>
      </w:rPr>
      <w:t xml:space="preserve"> </w:t>
    </w:r>
    <w:hyperlink r:id="rId1" w:history="1">
      <w:r w:rsidRPr="00AB34AF">
        <w:rPr>
          <w:rStyle w:val="Collegamentoipertestuale"/>
          <w:rFonts w:ascii="Arial" w:hAnsi="Arial" w:cs="Arial"/>
          <w:sz w:val="19"/>
          <w:szCs w:val="19"/>
          <w:shd w:val="clear" w:color="auto" w:fill="FFFFFF"/>
          <w:lang w:val="en-GB"/>
        </w:rPr>
        <w:t>www.aquadro.eu</w:t>
      </w:r>
    </w:hyperlink>
    <w:r>
      <w:rPr>
        <w:rFonts w:ascii="Arial" w:hAnsi="Arial" w:cs="Arial"/>
        <w:sz w:val="19"/>
        <w:szCs w:val="19"/>
        <w:shd w:val="clear" w:color="auto" w:fill="FFFFFF"/>
        <w:lang w:val="en-GB"/>
      </w:rPr>
      <w:t xml:space="preserve"> </w:t>
    </w:r>
    <w:r w:rsidR="004B493F" w:rsidRPr="00700FA4">
      <w:rPr>
        <w:rFonts w:ascii="Arial" w:hAnsi="Arial" w:cs="Arial"/>
        <w:color w:val="222222"/>
        <w:sz w:val="19"/>
        <w:szCs w:val="19"/>
        <w:shd w:val="clear" w:color="auto" w:fill="FFFFFF"/>
        <w:lang w:val="en-GB"/>
      </w:rPr>
      <w:t xml:space="preserve">Facebook: @aquadroscauri Instagram: </w:t>
    </w:r>
    <w:proofErr w:type="spellStart"/>
    <w:r w:rsidR="004B493F" w:rsidRPr="00700FA4">
      <w:rPr>
        <w:rFonts w:ascii="Arial" w:hAnsi="Arial" w:cs="Arial"/>
        <w:color w:val="222222"/>
        <w:sz w:val="19"/>
        <w:szCs w:val="19"/>
        <w:shd w:val="clear" w:color="auto" w:fill="FFFFFF"/>
        <w:lang w:val="en-GB"/>
      </w:rPr>
      <w:t>Centro_Studi_Aquadro</w:t>
    </w:r>
    <w:proofErr w:type="spellEnd"/>
    <w:r w:rsidR="004B493F" w:rsidRPr="00700FA4">
      <w:rPr>
        <w:rFonts w:ascii="Arial" w:hAnsi="Arial" w:cs="Arial"/>
        <w:color w:val="222222"/>
        <w:sz w:val="19"/>
        <w:szCs w:val="19"/>
        <w:shd w:val="clear" w:color="auto" w:fill="FFFFFF"/>
        <w:lang w:val="en-GB"/>
      </w:rPr>
      <w:t xml:space="preserve"> PEC: </w:t>
    </w:r>
    <w:hyperlink r:id="rId2" w:history="1">
      <w:r w:rsidR="004B493F" w:rsidRPr="00700FA4">
        <w:rPr>
          <w:rStyle w:val="Collegamentoipertestuale"/>
          <w:rFonts w:ascii="Arial" w:hAnsi="Arial" w:cs="Arial"/>
          <w:sz w:val="19"/>
          <w:szCs w:val="19"/>
          <w:shd w:val="clear" w:color="auto" w:fill="FFFFFF"/>
          <w:lang w:val="en-GB"/>
        </w:rPr>
        <w:t>acaquadro@pec.it</w:t>
      </w:r>
    </w:hyperlink>
    <w:r w:rsidR="004B493F" w:rsidRPr="00700FA4">
      <w:rPr>
        <w:rFonts w:ascii="Arial" w:hAnsi="Arial" w:cs="Arial"/>
        <w:color w:val="222222"/>
        <w:sz w:val="19"/>
        <w:szCs w:val="19"/>
        <w:shd w:val="clear" w:color="auto" w:fill="FFFFFF"/>
        <w:lang w:val="en-GB"/>
      </w:rPr>
      <w:t xml:space="preserve"> </w:t>
    </w:r>
    <w:proofErr w:type="spellStart"/>
    <w:r w:rsidR="004B493F" w:rsidRPr="00700FA4">
      <w:rPr>
        <w:lang w:val="en-GB"/>
      </w:rPr>
      <w:t>iban</w:t>
    </w:r>
    <w:proofErr w:type="spellEnd"/>
    <w:r w:rsidR="004B493F" w:rsidRPr="00700FA4">
      <w:rPr>
        <w:lang w:val="en-GB"/>
      </w:rPr>
      <w:t xml:space="preserve"> IT54P0200874030000104618388</w:t>
    </w:r>
  </w:p>
  <w:p w14:paraId="6A37836C" w14:textId="77777777" w:rsidR="004B493F" w:rsidRPr="00700FA4" w:rsidRDefault="004B493F">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26E6" w14:textId="77777777" w:rsidR="00732A85" w:rsidRDefault="00732A85" w:rsidP="004B493F">
      <w:pPr>
        <w:spacing w:after="0" w:line="240" w:lineRule="auto"/>
      </w:pPr>
      <w:r>
        <w:separator/>
      </w:r>
    </w:p>
  </w:footnote>
  <w:footnote w:type="continuationSeparator" w:id="0">
    <w:p w14:paraId="09B73DC3" w14:textId="77777777" w:rsidR="00732A85" w:rsidRDefault="00732A85" w:rsidP="004B4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84DCC" w14:textId="450CA0D0" w:rsidR="004B493F" w:rsidRDefault="002C7887" w:rsidP="004B493F">
    <w:pPr>
      <w:pStyle w:val="Intestazione"/>
      <w:jc w:val="center"/>
    </w:pPr>
    <w:r>
      <w:rPr>
        <w:noProof/>
        <w:lang w:eastAsia="it-IT"/>
      </w:rPr>
      <w:drawing>
        <wp:inline distT="0" distB="0" distL="0" distR="0" wp14:anchorId="2B13560F" wp14:editId="33C27497">
          <wp:extent cx="4480560" cy="105003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991" cy="1053654"/>
                  </a:xfrm>
                  <a:prstGeom prst="rect">
                    <a:avLst/>
                  </a:prstGeom>
                  <a:noFill/>
                  <a:ln>
                    <a:noFill/>
                  </a:ln>
                </pic:spPr>
              </pic:pic>
            </a:graphicData>
          </a:graphic>
        </wp:inline>
      </w:drawing>
    </w:r>
  </w:p>
  <w:p w14:paraId="10822A93" w14:textId="1FF45264" w:rsidR="00A90697" w:rsidRDefault="00370F08" w:rsidP="004B493F">
    <w:pPr>
      <w:pStyle w:val="Intestazione"/>
      <w:jc w:val="center"/>
    </w:pPr>
    <w:r>
      <w:t>Associazione di Promozione Sociale – Iscritta RUNTS – Iscritta CONI - CSI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9BC"/>
    <w:multiLevelType w:val="multilevel"/>
    <w:tmpl w:val="1DC8C8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2BA43E9"/>
    <w:multiLevelType w:val="hybridMultilevel"/>
    <w:tmpl w:val="9570798E"/>
    <w:lvl w:ilvl="0" w:tplc="A8FC409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2E3B70"/>
    <w:multiLevelType w:val="hybridMultilevel"/>
    <w:tmpl w:val="D1D8D5CA"/>
    <w:lvl w:ilvl="0" w:tplc="55947D4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5D33D0"/>
    <w:multiLevelType w:val="hybridMultilevel"/>
    <w:tmpl w:val="E6F87470"/>
    <w:lvl w:ilvl="0" w:tplc="43CA305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18350E"/>
    <w:multiLevelType w:val="hybridMultilevel"/>
    <w:tmpl w:val="1528039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692106"/>
    <w:multiLevelType w:val="hybridMultilevel"/>
    <w:tmpl w:val="20281DB6"/>
    <w:lvl w:ilvl="0" w:tplc="7CDEE956">
      <w:start w:val="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C852E8D"/>
    <w:multiLevelType w:val="hybridMultilevel"/>
    <w:tmpl w:val="712C14C0"/>
    <w:lvl w:ilvl="0" w:tplc="6A9657BE">
      <w:start w:val="5"/>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6DF35CF1"/>
    <w:multiLevelType w:val="multilevel"/>
    <w:tmpl w:val="870EC32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7B0F4FC6"/>
    <w:multiLevelType w:val="multilevel"/>
    <w:tmpl w:val="44BE9DD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7D3F2E6F"/>
    <w:multiLevelType w:val="hybridMultilevel"/>
    <w:tmpl w:val="C7C67B8A"/>
    <w:lvl w:ilvl="0" w:tplc="1D1E4A0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DA4537C"/>
    <w:multiLevelType w:val="hybridMultilevel"/>
    <w:tmpl w:val="150E36DA"/>
    <w:lvl w:ilvl="0" w:tplc="3B3257BA">
      <w:start w:val="4"/>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4196816">
    <w:abstractNumId w:val="10"/>
  </w:num>
  <w:num w:numId="2" w16cid:durableId="240917550">
    <w:abstractNumId w:val="4"/>
  </w:num>
  <w:num w:numId="3" w16cid:durableId="428626784">
    <w:abstractNumId w:val="5"/>
  </w:num>
  <w:num w:numId="4" w16cid:durableId="712313940">
    <w:abstractNumId w:val="9"/>
  </w:num>
  <w:num w:numId="5" w16cid:durableId="1753507914">
    <w:abstractNumId w:val="2"/>
  </w:num>
  <w:num w:numId="6" w16cid:durableId="553152841">
    <w:abstractNumId w:val="6"/>
  </w:num>
  <w:num w:numId="7" w16cid:durableId="1006320149">
    <w:abstractNumId w:val="3"/>
  </w:num>
  <w:num w:numId="8" w16cid:durableId="1846631914">
    <w:abstractNumId w:val="1"/>
  </w:num>
  <w:num w:numId="9" w16cid:durableId="1709990825">
    <w:abstractNumId w:val="7"/>
  </w:num>
  <w:num w:numId="10" w16cid:durableId="576980349">
    <w:abstractNumId w:val="0"/>
  </w:num>
  <w:num w:numId="11" w16cid:durableId="8899269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93F"/>
    <w:rsid w:val="00015B0F"/>
    <w:rsid w:val="0005655C"/>
    <w:rsid w:val="00065700"/>
    <w:rsid w:val="00066816"/>
    <w:rsid w:val="000A6376"/>
    <w:rsid w:val="000C5039"/>
    <w:rsid w:val="000D17E7"/>
    <w:rsid w:val="000F5093"/>
    <w:rsid w:val="00113F9E"/>
    <w:rsid w:val="00125B0B"/>
    <w:rsid w:val="001A1C42"/>
    <w:rsid w:val="001A55A4"/>
    <w:rsid w:val="001C3236"/>
    <w:rsid w:val="001E2EC3"/>
    <w:rsid w:val="001E7325"/>
    <w:rsid w:val="00207064"/>
    <w:rsid w:val="00260CAF"/>
    <w:rsid w:val="00264D15"/>
    <w:rsid w:val="002904AE"/>
    <w:rsid w:val="002B3CD5"/>
    <w:rsid w:val="002C7887"/>
    <w:rsid w:val="002D1A8B"/>
    <w:rsid w:val="002E1309"/>
    <w:rsid w:val="00304ABB"/>
    <w:rsid w:val="00340FEE"/>
    <w:rsid w:val="003422A2"/>
    <w:rsid w:val="003529DF"/>
    <w:rsid w:val="00356ADD"/>
    <w:rsid w:val="00357476"/>
    <w:rsid w:val="00370F08"/>
    <w:rsid w:val="00401874"/>
    <w:rsid w:val="00404D83"/>
    <w:rsid w:val="00460DC7"/>
    <w:rsid w:val="004723E9"/>
    <w:rsid w:val="00483BA4"/>
    <w:rsid w:val="00483E4E"/>
    <w:rsid w:val="00490B61"/>
    <w:rsid w:val="004B22B2"/>
    <w:rsid w:val="004B493F"/>
    <w:rsid w:val="00523E2C"/>
    <w:rsid w:val="005550FA"/>
    <w:rsid w:val="00590E02"/>
    <w:rsid w:val="00593CA3"/>
    <w:rsid w:val="005D3ECF"/>
    <w:rsid w:val="005E5235"/>
    <w:rsid w:val="005F3EBE"/>
    <w:rsid w:val="00605ED0"/>
    <w:rsid w:val="00662AAC"/>
    <w:rsid w:val="00694F86"/>
    <w:rsid w:val="006A37A9"/>
    <w:rsid w:val="006D0C88"/>
    <w:rsid w:val="006F053D"/>
    <w:rsid w:val="006F3CB6"/>
    <w:rsid w:val="00700FA4"/>
    <w:rsid w:val="00704DEA"/>
    <w:rsid w:val="00717AB6"/>
    <w:rsid w:val="00732A85"/>
    <w:rsid w:val="0078309D"/>
    <w:rsid w:val="007938F7"/>
    <w:rsid w:val="00803FD1"/>
    <w:rsid w:val="0085694E"/>
    <w:rsid w:val="008A786D"/>
    <w:rsid w:val="008D55A6"/>
    <w:rsid w:val="008D6A72"/>
    <w:rsid w:val="008E5A7D"/>
    <w:rsid w:val="008F54D0"/>
    <w:rsid w:val="00927BA2"/>
    <w:rsid w:val="00937BDA"/>
    <w:rsid w:val="00945EEF"/>
    <w:rsid w:val="00951D11"/>
    <w:rsid w:val="00954D13"/>
    <w:rsid w:val="009776F2"/>
    <w:rsid w:val="009866C2"/>
    <w:rsid w:val="00986E05"/>
    <w:rsid w:val="00A11F0A"/>
    <w:rsid w:val="00A30286"/>
    <w:rsid w:val="00A66F51"/>
    <w:rsid w:val="00A76F74"/>
    <w:rsid w:val="00A86897"/>
    <w:rsid w:val="00A90697"/>
    <w:rsid w:val="00AC7216"/>
    <w:rsid w:val="00AD2E53"/>
    <w:rsid w:val="00B260DF"/>
    <w:rsid w:val="00B65DD8"/>
    <w:rsid w:val="00BB030A"/>
    <w:rsid w:val="00BD0B5B"/>
    <w:rsid w:val="00BD6BE7"/>
    <w:rsid w:val="00BF4E8A"/>
    <w:rsid w:val="00C06BCB"/>
    <w:rsid w:val="00C1240E"/>
    <w:rsid w:val="00C438B0"/>
    <w:rsid w:val="00C67A85"/>
    <w:rsid w:val="00C83A85"/>
    <w:rsid w:val="00CD3393"/>
    <w:rsid w:val="00CF3A2B"/>
    <w:rsid w:val="00CF53DA"/>
    <w:rsid w:val="00D02095"/>
    <w:rsid w:val="00D35ABA"/>
    <w:rsid w:val="00D42CBA"/>
    <w:rsid w:val="00D45070"/>
    <w:rsid w:val="00D51E90"/>
    <w:rsid w:val="00D75647"/>
    <w:rsid w:val="00DA5FBC"/>
    <w:rsid w:val="00DC23D1"/>
    <w:rsid w:val="00E11656"/>
    <w:rsid w:val="00E562F0"/>
    <w:rsid w:val="00E61D1A"/>
    <w:rsid w:val="00E7282A"/>
    <w:rsid w:val="00EB79B2"/>
    <w:rsid w:val="00EE2906"/>
    <w:rsid w:val="00F11F7D"/>
    <w:rsid w:val="00F375DF"/>
    <w:rsid w:val="00F42D8B"/>
    <w:rsid w:val="00F51007"/>
    <w:rsid w:val="00F83D8D"/>
    <w:rsid w:val="00FC6F07"/>
    <w:rsid w:val="00FD18B5"/>
    <w:rsid w:val="00FE5CE4"/>
    <w:rsid w:val="00FE5D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2CC38"/>
  <w15:chartTrackingRefBased/>
  <w15:docId w15:val="{A630EE64-1E96-4E53-9D69-E119EE45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04AE"/>
    <w:pPr>
      <w:spacing w:after="200" w:line="276" w:lineRule="auto"/>
    </w:pPr>
  </w:style>
  <w:style w:type="paragraph" w:styleId="Titolo1">
    <w:name w:val="heading 1"/>
    <w:basedOn w:val="Normale"/>
    <w:next w:val="Normale"/>
    <w:link w:val="Titolo1Carattere"/>
    <w:uiPriority w:val="9"/>
    <w:qFormat/>
    <w:rsid w:val="00264D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2D1A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B493F"/>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4B493F"/>
  </w:style>
  <w:style w:type="paragraph" w:styleId="Pidipagina">
    <w:name w:val="footer"/>
    <w:basedOn w:val="Normale"/>
    <w:link w:val="PidipaginaCarattere"/>
    <w:uiPriority w:val="99"/>
    <w:unhideWhenUsed/>
    <w:rsid w:val="004B493F"/>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4B493F"/>
  </w:style>
  <w:style w:type="character" w:styleId="Collegamentoipertestuale">
    <w:name w:val="Hyperlink"/>
    <w:basedOn w:val="Carpredefinitoparagrafo"/>
    <w:uiPriority w:val="99"/>
    <w:unhideWhenUsed/>
    <w:rsid w:val="004B493F"/>
    <w:rPr>
      <w:color w:val="0563C1" w:themeColor="hyperlink"/>
      <w:u w:val="single"/>
    </w:rPr>
  </w:style>
  <w:style w:type="paragraph" w:styleId="Paragrafoelenco">
    <w:name w:val="List Paragraph"/>
    <w:basedOn w:val="Normale"/>
    <w:uiPriority w:val="34"/>
    <w:qFormat/>
    <w:rsid w:val="002904AE"/>
    <w:pPr>
      <w:ind w:left="720"/>
      <w:contextualSpacing/>
    </w:pPr>
  </w:style>
  <w:style w:type="character" w:customStyle="1" w:styleId="Titolo1Carattere">
    <w:name w:val="Titolo 1 Carattere"/>
    <w:basedOn w:val="Carpredefinitoparagrafo"/>
    <w:link w:val="Titolo1"/>
    <w:uiPriority w:val="9"/>
    <w:rsid w:val="00264D15"/>
    <w:rPr>
      <w:rFonts w:asciiTheme="majorHAnsi" w:eastAsiaTheme="majorEastAsia" w:hAnsiTheme="majorHAnsi" w:cstheme="majorBidi"/>
      <w:color w:val="2F5496" w:themeColor="accent1" w:themeShade="BF"/>
      <w:sz w:val="32"/>
      <w:szCs w:val="32"/>
    </w:rPr>
  </w:style>
  <w:style w:type="character" w:styleId="Menzionenonrisolta">
    <w:name w:val="Unresolved Mention"/>
    <w:basedOn w:val="Carpredefinitoparagrafo"/>
    <w:uiPriority w:val="99"/>
    <w:semiHidden/>
    <w:unhideWhenUsed/>
    <w:rsid w:val="000A6376"/>
    <w:rPr>
      <w:color w:val="605E5C"/>
      <w:shd w:val="clear" w:color="auto" w:fill="E1DFDD"/>
    </w:rPr>
  </w:style>
  <w:style w:type="paragraph" w:styleId="Titolo">
    <w:name w:val="Title"/>
    <w:basedOn w:val="Normale"/>
    <w:next w:val="Normale"/>
    <w:link w:val="TitoloCarattere"/>
    <w:uiPriority w:val="10"/>
    <w:qFormat/>
    <w:rsid w:val="002D1A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D1A8B"/>
    <w:rPr>
      <w:rFonts w:asciiTheme="majorHAnsi" w:eastAsiaTheme="majorEastAsia" w:hAnsiTheme="majorHAnsi" w:cstheme="majorBidi"/>
      <w:spacing w:val="-10"/>
      <w:kern w:val="28"/>
      <w:sz w:val="56"/>
      <w:szCs w:val="56"/>
    </w:rPr>
  </w:style>
  <w:style w:type="character" w:customStyle="1" w:styleId="Titolo2Carattere">
    <w:name w:val="Titolo 2 Carattere"/>
    <w:basedOn w:val="Carpredefinitoparagrafo"/>
    <w:link w:val="Titolo2"/>
    <w:uiPriority w:val="9"/>
    <w:rsid w:val="002D1A8B"/>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semiHidden/>
    <w:unhideWhenUsed/>
    <w:rsid w:val="008D55A6"/>
    <w:pPr>
      <w:spacing w:before="100" w:beforeAutospacing="1" w:after="100" w:afterAutospacing="1"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5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acaquadro@pec.it" TargetMode="External"/><Relationship Id="rId1" Type="http://schemas.openxmlformats.org/officeDocument/2006/relationships/hyperlink" Target="http://www.aquadro.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2095</Words>
  <Characters>11948</Characters>
  <Application>Microsoft Office Word</Application>
  <DocSecurity>0</DocSecurity>
  <Lines>99</Lines>
  <Paragraphs>28</Paragraphs>
  <ScaleCrop>false</ScaleCrop>
  <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Artone</dc:creator>
  <cp:keywords/>
  <dc:description/>
  <cp:lastModifiedBy>Alfonso Artone</cp:lastModifiedBy>
  <cp:revision>2</cp:revision>
  <cp:lastPrinted>2021-10-05T12:41:00Z</cp:lastPrinted>
  <dcterms:created xsi:type="dcterms:W3CDTF">2023-08-01T17:44:00Z</dcterms:created>
  <dcterms:modified xsi:type="dcterms:W3CDTF">2023-08-01T17:44:00Z</dcterms:modified>
</cp:coreProperties>
</file>